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86" w:rsidRDefault="007A6086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t>U z n e s e n i e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číslo 2/2008 z 12. zasadnutia Obecného zastupiteľstva v Hronovciach, ktoré sa konalo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26.marca 2008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numPr>
          <w:ilvl w:val="0"/>
          <w:numId w:val="1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1.)návrhovú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Sánta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Michal Medveď</w:t>
      </w:r>
    </w:p>
    <w:p w:rsidR="007A6086" w:rsidRDefault="007A6086" w:rsidP="007A6086">
      <w:pPr>
        <w:rPr>
          <w:i/>
        </w:rPr>
      </w:pPr>
      <w:r>
        <w:rPr>
          <w:i/>
        </w:rPr>
        <w:t>Hlasovanie:  za:  8  proti: 0  zdržal sa: 0</w:t>
      </w:r>
    </w:p>
    <w:p w:rsidR="007A6086" w:rsidRDefault="007A6086" w:rsidP="007A6086">
      <w:pPr>
        <w:numPr>
          <w:ilvl w:val="0"/>
          <w:numId w:val="1"/>
        </w:numPr>
        <w:rPr>
          <w:i/>
        </w:rPr>
      </w:pPr>
      <w:r>
        <w:rPr>
          <w:i/>
        </w:rPr>
        <w:t>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1.)program rokovania 12.zasadnutia OZ so zmenou, aby bol bod 6.)  prerokovaný</w:t>
      </w:r>
    </w:p>
    <w:p w:rsidR="007A6086" w:rsidRDefault="007A6086" w:rsidP="007A6086">
      <w:pPr>
        <w:rPr>
          <w:i/>
        </w:rPr>
      </w:pPr>
      <w:r>
        <w:rPr>
          <w:i/>
        </w:rPr>
        <w:t>len ako informatívny (bez hlasovania)</w:t>
      </w:r>
    </w:p>
    <w:p w:rsidR="007A6086" w:rsidRDefault="007A6086" w:rsidP="007A6086">
      <w:pPr>
        <w:rPr>
          <w:i/>
        </w:rPr>
      </w:pPr>
      <w:r>
        <w:rPr>
          <w:i/>
        </w:rPr>
        <w:t>Hlasovanie: za: 5  proti: 0  zdržal sa: 3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2.)aby v bode 6.) bolo uskutočnené hlasovanie o vstupe do Európskeho zoskupenia 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územnej spolupráce  </w:t>
      </w:r>
      <w:proofErr w:type="spellStart"/>
      <w:r>
        <w:rPr>
          <w:i/>
        </w:rPr>
        <w:t>Ister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Granom</w:t>
      </w:r>
      <w:proofErr w:type="spellEnd"/>
      <w:r>
        <w:rPr>
          <w:i/>
        </w:rPr>
        <w:t xml:space="preserve"> s ručením obmedzeným</w:t>
      </w:r>
    </w:p>
    <w:p w:rsidR="007A6086" w:rsidRDefault="007A6086" w:rsidP="007A6086">
      <w:pPr>
        <w:rPr>
          <w:i/>
        </w:rPr>
      </w:pPr>
      <w:r>
        <w:rPr>
          <w:i/>
        </w:rPr>
        <w:t>Hlasovanie: za: 7  proti: 1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3.)vstup obce Hronovce do Európskeho zoskupenia územnej spolupráce </w:t>
      </w:r>
      <w:proofErr w:type="spellStart"/>
      <w:r>
        <w:rPr>
          <w:i/>
        </w:rPr>
        <w:t>Ister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Granum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s ručením obmedzeným, Dohodu o založení Európskeho zoskupenie územnej spolupráce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Ister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Granum</w:t>
      </w:r>
      <w:proofErr w:type="spellEnd"/>
      <w:r>
        <w:rPr>
          <w:i/>
        </w:rPr>
        <w:t xml:space="preserve"> s ručením obmedzeným, Štatút Európskeho zoskupenia územnej spolupráce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ister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Granum</w:t>
      </w:r>
      <w:proofErr w:type="spellEnd"/>
      <w:r>
        <w:rPr>
          <w:i/>
        </w:rPr>
        <w:t xml:space="preserve"> s ručením obmedzeným</w:t>
      </w:r>
    </w:p>
    <w:p w:rsidR="007A6086" w:rsidRDefault="007A6086" w:rsidP="007A6086">
      <w:pPr>
        <w:rPr>
          <w:i/>
        </w:rPr>
      </w:pPr>
      <w:r>
        <w:rPr>
          <w:i/>
        </w:rPr>
        <w:t>Hlasovanie:  za: 7  proti: 1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4.)poskytnutie návratnej pôžičky pre Moniku </w:t>
      </w:r>
      <w:proofErr w:type="spellStart"/>
      <w:r>
        <w:rPr>
          <w:i/>
        </w:rPr>
        <w:t>Rafaelovú</w:t>
      </w:r>
      <w:proofErr w:type="spellEnd"/>
      <w:r>
        <w:rPr>
          <w:i/>
        </w:rPr>
        <w:t xml:space="preserve"> vo výške 2.500.-korún s podmienkou</w:t>
      </w:r>
    </w:p>
    <w:p w:rsidR="007A6086" w:rsidRDefault="007A6086" w:rsidP="007A6086">
      <w:pPr>
        <w:rPr>
          <w:i/>
        </w:rPr>
      </w:pPr>
      <w:r>
        <w:rPr>
          <w:i/>
        </w:rPr>
        <w:t>vydokladovania dochádzky detí do školy</w:t>
      </w:r>
    </w:p>
    <w:p w:rsidR="007A6086" w:rsidRDefault="007A6086" w:rsidP="007A6086">
      <w:pPr>
        <w:rPr>
          <w:i/>
        </w:rPr>
      </w:pPr>
      <w:r>
        <w:rPr>
          <w:i/>
        </w:rPr>
        <w:t>Hlasovanie:  za: 6  proti: 2  zdržal sa: 0</w:t>
      </w:r>
    </w:p>
    <w:p w:rsidR="007A6086" w:rsidRDefault="007A6086" w:rsidP="007A6086">
      <w:pPr>
        <w:rPr>
          <w:i/>
        </w:rPr>
      </w:pPr>
      <w:r>
        <w:rPr>
          <w:i/>
        </w:rPr>
        <w:t>5.)aby sa obec Hronovce zastúpená starostom obce zapojila do zriadenia Regionálneho</w:t>
      </w:r>
    </w:p>
    <w:p w:rsidR="007A6086" w:rsidRDefault="007A6086" w:rsidP="007A6086">
      <w:pPr>
        <w:rPr>
          <w:i/>
        </w:rPr>
      </w:pPr>
      <w:r>
        <w:rPr>
          <w:i/>
        </w:rPr>
        <w:t>združenia miest a obcí južného Slovenska.</w:t>
      </w:r>
    </w:p>
    <w:p w:rsidR="007A6086" w:rsidRDefault="007A6086" w:rsidP="007A6086">
      <w:pPr>
        <w:rPr>
          <w:i/>
        </w:rPr>
      </w:pPr>
      <w:r>
        <w:rPr>
          <w:i/>
        </w:rPr>
        <w:t>Hlasovanie:  za: 7  proti: 0  zdržal sa: 1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6.)poskytnúť príspevok 1.000.- pre </w:t>
      </w:r>
      <w:proofErr w:type="spellStart"/>
      <w:r>
        <w:rPr>
          <w:i/>
        </w:rPr>
        <w:t>Lajosa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Sotkovszkého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C. b e r i e    n a v e d o m i e</w:t>
      </w:r>
    </w:p>
    <w:p w:rsidR="007A6086" w:rsidRDefault="007A6086" w:rsidP="007A6086">
      <w:pPr>
        <w:rPr>
          <w:i/>
        </w:rPr>
      </w:pPr>
      <w:r>
        <w:rPr>
          <w:i/>
        </w:rPr>
        <w:t>1.)správu o plnení uznesení OZ</w:t>
      </w:r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2.)správu o činnosti komisií OZ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3.)cenovú ponuku firmy STAVKRYT Martina na opravu strechy MŠ a Domu smútku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Čajakovo</w:t>
      </w:r>
      <w:proofErr w:type="spellEnd"/>
      <w:r>
        <w:rPr>
          <w:i/>
        </w:rPr>
        <w:t xml:space="preserve"> – po predložení </w:t>
      </w:r>
      <w:proofErr w:type="spellStart"/>
      <w:r>
        <w:rPr>
          <w:i/>
        </w:rPr>
        <w:t>ďaľších</w:t>
      </w:r>
      <w:proofErr w:type="spellEnd"/>
      <w:r>
        <w:rPr>
          <w:i/>
        </w:rPr>
        <w:t xml:space="preserve"> ponúk bude rozhodnuté o výbere firmy</w:t>
      </w:r>
    </w:p>
    <w:p w:rsidR="007A6086" w:rsidRDefault="007A6086" w:rsidP="007A6086">
      <w:pPr>
        <w:rPr>
          <w:i/>
        </w:rPr>
      </w:pPr>
      <w:r>
        <w:rPr>
          <w:i/>
        </w:rPr>
        <w:t>4.)informácie o podmienkach financovania Spoločného obecného úradu v Želiezovciach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Hlasovanie:  za: 8  proti: 0  zdržal sa: 0                </w:t>
      </w:r>
    </w:p>
    <w:p w:rsidR="007A6086" w:rsidRDefault="007A6086" w:rsidP="007A6086">
      <w:pPr>
        <w:ind w:left="360"/>
        <w:rPr>
          <w:i/>
        </w:rPr>
      </w:pPr>
      <w:r>
        <w:rPr>
          <w:i/>
        </w:rPr>
        <w:t>D. s ú h l a s í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1.)so zriadením záložného práva na nehnuteľnosť postavenú v obci Hronovce, 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parc</w:t>
      </w:r>
      <w:proofErr w:type="spellEnd"/>
      <w:r>
        <w:rPr>
          <w:i/>
        </w:rPr>
        <w:t>. č. 802/12 a 802/13, ktorej spoluvlastníkom je Obec Hronovce</w:t>
      </w:r>
    </w:p>
    <w:p w:rsidR="007A6086" w:rsidRDefault="007A6086" w:rsidP="007A6086">
      <w:pPr>
        <w:rPr>
          <w:i/>
        </w:rPr>
      </w:pPr>
      <w:r>
        <w:rPr>
          <w:i/>
        </w:rPr>
        <w:t>Hlasovanie:  za: 8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26.3.2008                                                Róbert C 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starosta obce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t>U z n e s e n i e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číslo 3/2008 z 13. zasadnutia Obecného zastupiteľstva v Hronovciach, ktoré sa konalo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9.júna 2008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numPr>
          <w:ilvl w:val="0"/>
          <w:numId w:val="2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1.)návrhovú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za:8  proti:0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 xml:space="preserve">     B.) 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1.)program rokovania schôdze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2.)záverečný účet obce za rok 2007  - bez výhrad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3.)doporučené opatrenia na odstránenie zistených nedostatkov uvedených v Správe z  vykonanej kontroly  správnosti vykazovania inventarizácie ku dňu 31.12.2007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4.)plán práce hlavného kontrolóra obce na II. polrok 2008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5.)zmluvu o Spoločnom obecnom úrade v Želiezovciach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Hlasovanie:  za: 8  proti: 0 </w:t>
      </w:r>
      <w:proofErr w:type="spellStart"/>
      <w:r>
        <w:rPr>
          <w:i/>
        </w:rPr>
        <w:t>zdržl</w:t>
      </w:r>
      <w:proofErr w:type="spellEnd"/>
      <w:r>
        <w:rPr>
          <w:i/>
        </w:rPr>
        <w:t xml:space="preserve"> sa:  0</w:t>
      </w:r>
    </w:p>
    <w:p w:rsidR="007A6086" w:rsidRDefault="007A6086" w:rsidP="007A6086">
      <w:pPr>
        <w:rPr>
          <w:i/>
        </w:rPr>
      </w:pPr>
      <w:r>
        <w:rPr>
          <w:i/>
        </w:rPr>
        <w:t>6.)založenie Občianskeho združenia Aglomerácia Hronovce – ČOV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- vstup obce do Občianskeho združenia Aglomerácia Hronovce – ČOV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7.)príspevok 2000.-korún pre OZ Prvé lastovičky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8.)predaj obecného pozemku vo výmere </w:t>
      </w:r>
      <w:smartTag w:uri="urn:schemas-microsoft-com:office:smarttags" w:element="metricconverter">
        <w:smartTagPr>
          <w:attr w:name="ProductID" w:val="213 m2"/>
        </w:smartTagPr>
        <w:r>
          <w:rPr>
            <w:i/>
          </w:rPr>
          <w:t>213 m2</w:t>
        </w:r>
      </w:smartTag>
      <w:r>
        <w:rPr>
          <w:i/>
        </w:rPr>
        <w:t xml:space="preserve"> na 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278/32 a 278/33 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za sumu 50.-sk/m2 pre p. </w:t>
      </w:r>
      <w:proofErr w:type="spellStart"/>
      <w:r>
        <w:rPr>
          <w:i/>
        </w:rPr>
        <w:t>Zsolta</w:t>
      </w:r>
      <w:proofErr w:type="spellEnd"/>
      <w:r>
        <w:rPr>
          <w:i/>
        </w:rPr>
        <w:t xml:space="preserve"> Beláka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9.)žiadosť ZO </w:t>
      </w:r>
      <w:proofErr w:type="spellStart"/>
      <w:r>
        <w:rPr>
          <w:i/>
        </w:rPr>
        <w:t>Csemadok</w:t>
      </w:r>
      <w:proofErr w:type="spellEnd"/>
      <w:r>
        <w:rPr>
          <w:i/>
        </w:rPr>
        <w:t xml:space="preserve"> o odpustenie nájomného za KD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10.)sumu 5.000.-korún na reštaurovanie sochy Panny Márie v obci Hronovce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(časť </w:t>
      </w:r>
      <w:proofErr w:type="spellStart"/>
      <w:r>
        <w:rPr>
          <w:i/>
        </w:rPr>
        <w:t>Čajakovo</w:t>
      </w:r>
      <w:proofErr w:type="spellEnd"/>
      <w:r>
        <w:rPr>
          <w:i/>
        </w:rPr>
        <w:t>)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11.)sumu 20.000.-korún na reštaurovanie kamenného pomníka obetiam I. a II. svetovej</w:t>
      </w:r>
    </w:p>
    <w:p w:rsidR="007A6086" w:rsidRDefault="007A6086" w:rsidP="007A6086">
      <w:pPr>
        <w:rPr>
          <w:i/>
        </w:rPr>
      </w:pPr>
      <w:r>
        <w:rPr>
          <w:i/>
        </w:rPr>
        <w:t>vojny v obci Hronovce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Hlasovanie:  za: 8  proti: 0  zdržal sa: 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C.) n e 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1.)odkúpenie 2 ks „</w:t>
      </w:r>
      <w:proofErr w:type="spellStart"/>
      <w:r>
        <w:rPr>
          <w:i/>
        </w:rPr>
        <w:t>gamatiek</w:t>
      </w:r>
      <w:proofErr w:type="spellEnd"/>
      <w:r>
        <w:rPr>
          <w:i/>
        </w:rPr>
        <w:t>“ od p. Jozefa Hrivnáka v sume 18.000.-korún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D.) b e r i e   n a   v e d o m i e</w:t>
      </w:r>
    </w:p>
    <w:p w:rsidR="007A6086" w:rsidRDefault="007A6086" w:rsidP="007A6086">
      <w:pPr>
        <w:rPr>
          <w:i/>
        </w:rPr>
      </w:pPr>
      <w:r>
        <w:rPr>
          <w:i/>
        </w:rPr>
        <w:t>1.)Správu o plnení uznesení OZ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2.)Správu o činnosti komisií OZ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3.)odborné stanovisko hlavného kontrolóra k záverečnému účtu obce za rok 2007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Hlasovanie:  za: 8  proti: 0 zdržal sa: 0</w:t>
      </w:r>
    </w:p>
    <w:p w:rsidR="007A6086" w:rsidRDefault="007A6086" w:rsidP="007A6086">
      <w:pPr>
        <w:rPr>
          <w:i/>
        </w:rPr>
      </w:pPr>
      <w:r>
        <w:rPr>
          <w:i/>
        </w:rPr>
        <w:t>4.)správu z vykonanej kontroly správnosti vykazovania inventarizácie ku dňu 31.12.2007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zdržal sa: 0</w:t>
      </w:r>
    </w:p>
    <w:p w:rsidR="007A6086" w:rsidRDefault="007A6086" w:rsidP="007A6086">
      <w:pPr>
        <w:rPr>
          <w:i/>
        </w:rPr>
      </w:pPr>
      <w:r>
        <w:rPr>
          <w:i/>
        </w:rPr>
        <w:t>5.)správu o inventarizácii pokladnice k 17.4.2008</w:t>
      </w:r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6.)informácie o príprave územného plánu obce</w:t>
      </w:r>
    </w:p>
    <w:p w:rsidR="007A6086" w:rsidRDefault="007A6086" w:rsidP="007A6086">
      <w:pPr>
        <w:rPr>
          <w:i/>
        </w:rPr>
      </w:pPr>
      <w:r>
        <w:rPr>
          <w:i/>
        </w:rPr>
        <w:t>Hlasovanie:  za: 8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7.)informácie o príprave obecných osláv </w:t>
      </w:r>
    </w:p>
    <w:p w:rsidR="007A6086" w:rsidRDefault="007A6086" w:rsidP="007A6086">
      <w:pPr>
        <w:rPr>
          <w:i/>
        </w:rPr>
      </w:pPr>
      <w:r>
        <w:rPr>
          <w:i/>
        </w:rPr>
        <w:t>Hlasovanie: za: 8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8.)informácie zo snemu ZMOS a zasadnutia </w:t>
      </w:r>
      <w:proofErr w:type="spellStart"/>
      <w:r>
        <w:rPr>
          <w:i/>
        </w:rPr>
        <w:t>Dolnohronského</w:t>
      </w:r>
      <w:proofErr w:type="spellEnd"/>
      <w:r>
        <w:rPr>
          <w:i/>
        </w:rPr>
        <w:t xml:space="preserve"> regionálneho združenia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3"/>
        </w:numPr>
        <w:rPr>
          <w:i/>
        </w:rPr>
      </w:pPr>
      <w:r>
        <w:rPr>
          <w:i/>
        </w:rPr>
        <w:t>d o p o r u č u j 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1.)obecnému úradu v spolupráci s úsekom ochrany prírody vypracovať všeobecne </w:t>
      </w:r>
    </w:p>
    <w:p w:rsidR="007A6086" w:rsidRDefault="007A6086" w:rsidP="007A6086">
      <w:pPr>
        <w:rPr>
          <w:i/>
        </w:rPr>
      </w:pPr>
      <w:r>
        <w:rPr>
          <w:i/>
        </w:rPr>
        <w:t>záväzné nariadenie obce o podmienkach chovu hospodárskych zvierat v intraviláne obce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9.júna 2008                                                      Róbert C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starosta obce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A656B5" w:rsidRDefault="00A656B5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číslo 4/2008 zo 14. zasadnutia Obecného zastupiteľstva v Hronovciach, ktoré sa konalo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9. septembra 2008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numPr>
          <w:ilvl w:val="0"/>
          <w:numId w:val="4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1.)návrhovú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Ing. Anna </w:t>
      </w:r>
      <w:proofErr w:type="spellStart"/>
      <w:r>
        <w:rPr>
          <w:i/>
        </w:rPr>
        <w:t>Dorčáková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Kristína </w:t>
      </w:r>
      <w:proofErr w:type="spellStart"/>
      <w:r>
        <w:rPr>
          <w:i/>
        </w:rPr>
        <w:t>Beláková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4"/>
        </w:numPr>
        <w:rPr>
          <w:i/>
        </w:rPr>
      </w:pPr>
      <w:r>
        <w:rPr>
          <w:i/>
        </w:rPr>
        <w:t>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1.)Program rokovania schôdze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2.)Zadanie pre Územný plán obce Hronovce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3.)Branislava </w:t>
      </w:r>
      <w:proofErr w:type="spellStart"/>
      <w:r>
        <w:rPr>
          <w:i/>
        </w:rPr>
        <w:t>Jurču</w:t>
      </w:r>
      <w:proofErr w:type="spellEnd"/>
      <w:r>
        <w:rPr>
          <w:i/>
        </w:rPr>
        <w:t>, ako odborne spôsobilú osobu pre verejné obstarávanie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na akcii </w:t>
      </w:r>
      <w:proofErr w:type="spellStart"/>
      <w:r>
        <w:rPr>
          <w:i/>
        </w:rPr>
        <w:t>Odkanalizovanie</w:t>
      </w:r>
      <w:proofErr w:type="spellEnd"/>
      <w:r>
        <w:rPr>
          <w:i/>
        </w:rPr>
        <w:t xml:space="preserve"> aglomerácie „Hronovce“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4.)Odkúpenie budovy bývalej synagógy od Ústredného zväzu židovských </w:t>
      </w:r>
      <w:proofErr w:type="spellStart"/>
      <w:r>
        <w:rPr>
          <w:i/>
        </w:rPr>
        <w:t>ná</w:t>
      </w:r>
      <w:proofErr w:type="spellEnd"/>
      <w:r>
        <w:rPr>
          <w:i/>
        </w:rPr>
        <w:t>-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boženských</w:t>
      </w:r>
      <w:proofErr w:type="spellEnd"/>
      <w:r>
        <w:rPr>
          <w:i/>
        </w:rPr>
        <w:t xml:space="preserve"> obcí za sumu 20.000.-korún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5.)Všeobecne záväzné nariadenie obce Hronovce č. 3/2008 o určení výšky mesačného príspevku na čiastočnú úhradu nákladov spojených so štúdiom v školských zariadeniach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1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6.)Všeobecne záväzné nariadenie obce o ochrane životného prostredia obce </w:t>
      </w:r>
    </w:p>
    <w:p w:rsidR="007A6086" w:rsidRDefault="007A6086" w:rsidP="007A6086">
      <w:pPr>
        <w:rPr>
          <w:i/>
        </w:rPr>
      </w:pPr>
      <w:r>
        <w:rPr>
          <w:i/>
        </w:rPr>
        <w:t>Hronovce č. 4/2008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7.)Odpredaj obecného motorového vozidla za 17.000.-korún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8.)Žiadosť Jozefa </w:t>
      </w:r>
      <w:proofErr w:type="spellStart"/>
      <w:r>
        <w:rPr>
          <w:i/>
        </w:rPr>
        <w:t>Mezeyho</w:t>
      </w:r>
      <w:proofErr w:type="spellEnd"/>
      <w:r>
        <w:rPr>
          <w:i/>
        </w:rPr>
        <w:t xml:space="preserve"> o bezúročnú návratnú pôžičku vo výške 9.926.-korún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9.)Žiadosť o vydanie súhlasného stanoviska pre NVE SLOVAKIA s.r.o. Žilina k </w:t>
      </w:r>
      <w:proofErr w:type="spellStart"/>
      <w:r>
        <w:rPr>
          <w:i/>
        </w:rPr>
        <w:t>vybudo</w:t>
      </w:r>
      <w:proofErr w:type="spellEnd"/>
      <w:r>
        <w:rPr>
          <w:i/>
        </w:rPr>
        <w:t>-</w:t>
      </w:r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vaniu</w:t>
      </w:r>
      <w:proofErr w:type="spellEnd"/>
      <w:r>
        <w:rPr>
          <w:i/>
        </w:rPr>
        <w:t xml:space="preserve"> malej vodnej elektrárne</w:t>
      </w:r>
    </w:p>
    <w:p w:rsidR="007A6086" w:rsidRDefault="007A6086" w:rsidP="007A6086">
      <w:pPr>
        <w:rPr>
          <w:i/>
        </w:rPr>
      </w:pPr>
      <w:r>
        <w:rPr>
          <w:i/>
        </w:rPr>
        <w:t>Hlasovanie:  za: 0  proti: 7  zdržal sa: 1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10.)Cenovú ponuku firmy </w:t>
      </w:r>
      <w:proofErr w:type="spellStart"/>
      <w:r>
        <w:rPr>
          <w:i/>
        </w:rPr>
        <w:t>Stavmont</w:t>
      </w:r>
      <w:proofErr w:type="spellEnd"/>
      <w:r>
        <w:rPr>
          <w:i/>
        </w:rPr>
        <w:t xml:space="preserve"> Želiezovce spol. s.r.o. na Rekonštrukciu Domu smútku v Hronovciach (časť Vozokany) v sume 711.977.- korún.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4"/>
        </w:numPr>
        <w:rPr>
          <w:i/>
        </w:rPr>
      </w:pPr>
      <w:r>
        <w:rPr>
          <w:i/>
        </w:rPr>
        <w:t>n e 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1.)Žiadosť </w:t>
      </w:r>
      <w:proofErr w:type="spellStart"/>
      <w:r>
        <w:rPr>
          <w:i/>
        </w:rPr>
        <w:t>Brigtity</w:t>
      </w:r>
      <w:proofErr w:type="spellEnd"/>
      <w:r>
        <w:rPr>
          <w:i/>
        </w:rPr>
        <w:t xml:space="preserve"> Rafaelovej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2.)Žiadosť Jozefa Bandu (Poštová ul.)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3.)Žiadosť </w:t>
      </w:r>
      <w:proofErr w:type="spellStart"/>
      <w:r>
        <w:rPr>
          <w:i/>
        </w:rPr>
        <w:t>Prisky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Bandovej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lastRenderedPageBreak/>
        <w:t xml:space="preserve">     D.) b e r i e   na   v e d o m i e</w:t>
      </w:r>
    </w:p>
    <w:p w:rsidR="007A6086" w:rsidRDefault="007A6086" w:rsidP="007A6086">
      <w:pPr>
        <w:rPr>
          <w:i/>
        </w:rPr>
      </w:pPr>
      <w:r>
        <w:rPr>
          <w:i/>
        </w:rPr>
        <w:t>1.)Správu o plnení uznesení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2.)Správu o činnosti jednotlivých komisií OZ (</w:t>
      </w:r>
      <w:proofErr w:type="spellStart"/>
      <w:r>
        <w:rPr>
          <w:i/>
        </w:rPr>
        <w:t>sociálna,stavebná,finančná,kultúry</w:t>
      </w:r>
      <w:proofErr w:type="spellEnd"/>
      <w:r>
        <w:rPr>
          <w:i/>
        </w:rPr>
        <w:t>)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3.)Stanovisku Krajského stavebného úradu v Nitre zn. KSÚNR – 2008-903 zo dňa</w:t>
      </w:r>
    </w:p>
    <w:p w:rsidR="007A6086" w:rsidRDefault="007A6086" w:rsidP="007A6086">
      <w:pPr>
        <w:rPr>
          <w:i/>
        </w:rPr>
      </w:pPr>
      <w:r>
        <w:rPr>
          <w:i/>
        </w:rPr>
        <w:t>12.8.2008 podľa § 20 stavebného zákona</w:t>
      </w:r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4.)Správu o hospodárení obce za I. polrok 2008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5.)Správu nezávislého audítora pre obecné zastupiteľstvo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6.)Správu z vykonanej následnej finančnej kontroly pokladničných operácií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7.)Správu z vykonanej inventarizácie pokladnice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8.)Správu o pripravenosti školských zariadení na školský rok 2008/2009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9.)Informáciu i zriadení </w:t>
      </w:r>
      <w:proofErr w:type="spellStart"/>
      <w:r>
        <w:rPr>
          <w:i/>
        </w:rPr>
        <w:t>detenčného</w:t>
      </w:r>
      <w:proofErr w:type="spellEnd"/>
      <w:r>
        <w:rPr>
          <w:i/>
        </w:rPr>
        <w:t xml:space="preserve"> zariadenia v Hronovciach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E.) u k l a d á</w:t>
      </w:r>
    </w:p>
    <w:p w:rsidR="007A6086" w:rsidRDefault="007A6086" w:rsidP="007A6086">
      <w:pPr>
        <w:rPr>
          <w:i/>
        </w:rPr>
      </w:pPr>
      <w:r>
        <w:rPr>
          <w:i/>
        </w:rPr>
        <w:t>1.)starostovi obce</w:t>
      </w:r>
    </w:p>
    <w:p w:rsidR="007A6086" w:rsidRDefault="007A6086" w:rsidP="007A6086">
      <w:pPr>
        <w:rPr>
          <w:i/>
        </w:rPr>
      </w:pPr>
      <w:r>
        <w:rPr>
          <w:i/>
        </w:rPr>
        <w:t>-zabezpečiť spracovanie návrhu Územného plánu obce Hronovce v zmysle zákona</w:t>
      </w:r>
    </w:p>
    <w:p w:rsidR="007A6086" w:rsidRDefault="007A6086" w:rsidP="007A6086">
      <w:pPr>
        <w:rPr>
          <w:i/>
        </w:rPr>
      </w:pPr>
      <w:r>
        <w:rPr>
          <w:i/>
        </w:rPr>
        <w:t>č. 50/1976 Zb. v znení neskorších predpisov</w:t>
      </w:r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3"/>
        </w:numPr>
        <w:rPr>
          <w:i/>
        </w:rPr>
      </w:pPr>
      <w:r>
        <w:rPr>
          <w:i/>
        </w:rPr>
        <w:t>d o p o r u č u j 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1.)Zvolať verejné zasadnutie k zriadeniu </w:t>
      </w:r>
      <w:proofErr w:type="spellStart"/>
      <w:r>
        <w:rPr>
          <w:i/>
        </w:rPr>
        <w:t>detenčného</w:t>
      </w:r>
      <w:proofErr w:type="spellEnd"/>
      <w:r>
        <w:rPr>
          <w:i/>
        </w:rPr>
        <w:t xml:space="preserve"> zariadenia v Hronovciach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9.9.2008                                                       Róbert C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      starosta obce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č. 5/2008 z 15. zasadnutia Obecného zastupiteľstva v Hronovciach, ktoré sa konalo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29.októbra 2008</w:t>
      </w: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numPr>
          <w:ilvl w:val="0"/>
          <w:numId w:val="5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1.návrhovú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Oto </w:t>
      </w:r>
      <w:proofErr w:type="spellStart"/>
      <w:r>
        <w:rPr>
          <w:i/>
        </w:rPr>
        <w:t>Császár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Michal Medveď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 za: 9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5"/>
        </w:numPr>
        <w:rPr>
          <w:i/>
        </w:rPr>
      </w:pPr>
      <w:r>
        <w:rPr>
          <w:i/>
        </w:rPr>
        <w:t>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1.program rokovania schôdze</w:t>
      </w:r>
    </w:p>
    <w:p w:rsidR="007A6086" w:rsidRDefault="007A6086" w:rsidP="007A6086">
      <w:pPr>
        <w:rPr>
          <w:i/>
        </w:rPr>
      </w:pPr>
      <w:r>
        <w:rPr>
          <w:i/>
        </w:rPr>
        <w:t>Hlasovanie:  za: 9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2.žiadosť </w:t>
      </w:r>
      <w:proofErr w:type="spellStart"/>
      <w:r>
        <w:rPr>
          <w:i/>
        </w:rPr>
        <w:t>Ing.Štefana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Bračoka</w:t>
      </w:r>
      <w:proofErr w:type="spellEnd"/>
      <w:r>
        <w:rPr>
          <w:i/>
        </w:rPr>
        <w:t xml:space="preserve"> a manželky </w:t>
      </w:r>
      <w:proofErr w:type="spellStart"/>
      <w:r>
        <w:rPr>
          <w:i/>
        </w:rPr>
        <w:t>Mgr.Heleny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Bračokovej</w:t>
      </w:r>
      <w:proofErr w:type="spellEnd"/>
      <w:r>
        <w:rPr>
          <w:i/>
        </w:rPr>
        <w:t xml:space="preserve"> o odkúpenie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pozemku v </w:t>
      </w:r>
      <w:proofErr w:type="spellStart"/>
      <w:r>
        <w:rPr>
          <w:i/>
        </w:rPr>
        <w:t>k.ú</w:t>
      </w:r>
      <w:proofErr w:type="spellEnd"/>
      <w:r>
        <w:rPr>
          <w:i/>
        </w:rPr>
        <w:t>. Domaša z 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259/102 vo výmere </w:t>
      </w:r>
      <w:smartTag w:uri="urn:schemas-microsoft-com:office:smarttags" w:element="metricconverter">
        <w:smartTagPr>
          <w:attr w:name="ProductID" w:val="415 m2"/>
        </w:smartTagPr>
        <w:r>
          <w:rPr>
            <w:i/>
          </w:rPr>
          <w:t>415 m2</w:t>
        </w:r>
      </w:smartTag>
      <w:r>
        <w:rPr>
          <w:i/>
        </w:rPr>
        <w:t xml:space="preserve"> v sume 50.-/m2</w:t>
      </w:r>
    </w:p>
    <w:p w:rsidR="007A6086" w:rsidRDefault="007A6086" w:rsidP="007A6086">
      <w:pPr>
        <w:rPr>
          <w:i/>
        </w:rPr>
      </w:pPr>
      <w:r>
        <w:rPr>
          <w:i/>
        </w:rPr>
        <w:t>Hlasovanie:  za: 9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5"/>
        </w:numPr>
        <w:rPr>
          <w:i/>
        </w:rPr>
      </w:pPr>
      <w:r>
        <w:rPr>
          <w:i/>
        </w:rPr>
        <w:t>s ú h l a s í</w:t>
      </w:r>
    </w:p>
    <w:p w:rsidR="007A6086" w:rsidRDefault="007A6086" w:rsidP="007A6086">
      <w:pPr>
        <w:rPr>
          <w:i/>
        </w:rPr>
      </w:pPr>
      <w:r>
        <w:rPr>
          <w:i/>
        </w:rPr>
        <w:t>1.s tým, aby sa začalo prerokovávanie návrhu Územného plánu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obce Hronovce</w:t>
      </w:r>
    </w:p>
    <w:p w:rsidR="007A6086" w:rsidRDefault="007A6086" w:rsidP="007A6086">
      <w:pPr>
        <w:rPr>
          <w:i/>
        </w:rPr>
      </w:pPr>
      <w:r>
        <w:rPr>
          <w:i/>
        </w:rPr>
        <w:t>Hlasovanie:  za: 9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5"/>
        </w:numPr>
        <w:rPr>
          <w:i/>
        </w:rPr>
      </w:pPr>
      <w:r>
        <w:rPr>
          <w:i/>
        </w:rPr>
        <w:t>n e 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1.)žiadosť Brigity Rafaelovej o poskytnutie pôžičky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Hlasovanie:  za: 9  proti: 0  zdržal sa: 0 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 xml:space="preserve">     E.) b e r i e   n a v e d o m i e</w:t>
      </w:r>
    </w:p>
    <w:p w:rsidR="007A6086" w:rsidRDefault="007A6086" w:rsidP="007A6086">
      <w:pPr>
        <w:rPr>
          <w:i/>
        </w:rPr>
      </w:pPr>
      <w:r>
        <w:rPr>
          <w:i/>
        </w:rPr>
        <w:t>1.správu z vykonanej inventarizácie pokladnice k 25.9.2008</w:t>
      </w:r>
    </w:p>
    <w:p w:rsidR="007A6086" w:rsidRDefault="007A6086" w:rsidP="007A6086">
      <w:pPr>
        <w:rPr>
          <w:i/>
        </w:rPr>
      </w:pPr>
      <w:r>
        <w:rPr>
          <w:i/>
        </w:rPr>
        <w:t>Hlasovanie:  za: 9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29.10.2008                                                         Róbert C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starosta obce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 xml:space="preserve"> 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lastRenderedPageBreak/>
        <w:t>U z n e s e n i e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 xml:space="preserve">číslo 6/2008, zo 16. ( </w:t>
      </w:r>
      <w:proofErr w:type="spellStart"/>
      <w:r>
        <w:rPr>
          <w:i/>
        </w:rPr>
        <w:t>mim</w:t>
      </w:r>
      <w:proofErr w:type="spellEnd"/>
      <w:r>
        <w:rPr>
          <w:i/>
        </w:rPr>
        <w:t>.) zasadnutia Obecného zastupiteľstva v Hronovciach, ktoré sa konalo dňa 10.11.2008</w:t>
      </w: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jc w:val="center"/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6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1.)návrhovú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Urbančok</w:t>
      </w:r>
      <w:proofErr w:type="spellEnd"/>
    </w:p>
    <w:p w:rsidR="007A6086" w:rsidRDefault="007A6086" w:rsidP="007A6086">
      <w:pPr>
        <w:rPr>
          <w:i/>
        </w:rPr>
      </w:pPr>
      <w:proofErr w:type="spellStart"/>
      <w:r>
        <w:rPr>
          <w:i/>
        </w:rPr>
        <w:t>Kristina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 za: 5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6"/>
        </w:numPr>
        <w:rPr>
          <w:i/>
        </w:rPr>
      </w:pPr>
      <w:r>
        <w:rPr>
          <w:i/>
        </w:rPr>
        <w:t>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>1.)program rokovania schôdze</w:t>
      </w:r>
    </w:p>
    <w:p w:rsidR="007A6086" w:rsidRDefault="007A6086" w:rsidP="007A6086">
      <w:pPr>
        <w:rPr>
          <w:i/>
        </w:rPr>
      </w:pPr>
      <w:r>
        <w:rPr>
          <w:i/>
        </w:rPr>
        <w:t>Hlasovanie:  za:5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6"/>
        </w:numPr>
        <w:rPr>
          <w:i/>
        </w:rPr>
      </w:pPr>
      <w:r>
        <w:rPr>
          <w:i/>
        </w:rPr>
        <w:t>s ú h l a s í</w:t>
      </w:r>
    </w:p>
    <w:p w:rsidR="007A6086" w:rsidRDefault="007A6086" w:rsidP="007A6086">
      <w:pPr>
        <w:rPr>
          <w:i/>
        </w:rPr>
      </w:pPr>
      <w:r>
        <w:rPr>
          <w:i/>
        </w:rPr>
        <w:t>1.)so zaradením obce Hronovce do územia v pôsobnosti verejno-súkromného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partnerstva s názvom Občianske združenie </w:t>
      </w:r>
      <w:proofErr w:type="spellStart"/>
      <w:r>
        <w:rPr>
          <w:i/>
        </w:rPr>
        <w:t>Dolnohronské</w:t>
      </w:r>
      <w:proofErr w:type="spellEnd"/>
      <w:r>
        <w:rPr>
          <w:i/>
        </w:rPr>
        <w:t xml:space="preserve"> rozvojové partnerstvo</w:t>
      </w:r>
    </w:p>
    <w:p w:rsidR="007A6086" w:rsidRDefault="007A6086" w:rsidP="007A6086">
      <w:pPr>
        <w:rPr>
          <w:i/>
        </w:rPr>
      </w:pPr>
      <w:r>
        <w:rPr>
          <w:i/>
        </w:rPr>
        <w:t>Hlasovanie: za: 5  proti: 0   zdržal sa: 0</w:t>
      </w:r>
    </w:p>
    <w:p w:rsidR="007A6086" w:rsidRDefault="007A6086" w:rsidP="007A6086">
      <w:pPr>
        <w:rPr>
          <w:i/>
        </w:rPr>
      </w:pPr>
      <w:r>
        <w:rPr>
          <w:i/>
        </w:rPr>
        <w:t>2.)s výstavbou MVE Vozokany nad Hronom na rieke Hron v riečnom kilometri 30,250</w:t>
      </w:r>
    </w:p>
    <w:p w:rsidR="007A6086" w:rsidRDefault="007A6086" w:rsidP="007A6086">
      <w:pPr>
        <w:rPr>
          <w:i/>
        </w:rPr>
      </w:pPr>
      <w:r>
        <w:rPr>
          <w:i/>
        </w:rPr>
        <w:t>a zároveň súhlasí s vybavením územného rozhodnutia</w:t>
      </w:r>
    </w:p>
    <w:p w:rsidR="007A6086" w:rsidRDefault="007A6086" w:rsidP="007A6086">
      <w:pPr>
        <w:rPr>
          <w:i/>
        </w:rPr>
      </w:pPr>
      <w:r>
        <w:rPr>
          <w:i/>
        </w:rPr>
        <w:t>(pôvodné vyjadrenie bolo vydané pod číslom 48/1997, dňa 23.1.1997)</w:t>
      </w:r>
    </w:p>
    <w:p w:rsidR="007A6086" w:rsidRDefault="007A6086" w:rsidP="007A6086">
      <w:pPr>
        <w:rPr>
          <w:i/>
        </w:rPr>
      </w:pPr>
      <w:r>
        <w:rPr>
          <w:i/>
        </w:rPr>
        <w:t>Hlasovanie: za: 5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6"/>
        </w:numPr>
        <w:rPr>
          <w:i/>
        </w:rPr>
      </w:pPr>
      <w:r>
        <w:rPr>
          <w:i/>
        </w:rPr>
        <w:t>p o t v r d z u j 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1.)oboznámenie sa s Integrovanou stratégiou rozvoja územia OZ </w:t>
      </w:r>
      <w:proofErr w:type="spellStart"/>
      <w:r>
        <w:rPr>
          <w:i/>
        </w:rPr>
        <w:t>Dolnohronské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rozvojové partnerstvo, ktorá bola vypracovaná v súlade so Záväznou osnovou </w:t>
      </w:r>
    </w:p>
    <w:p w:rsidR="007A6086" w:rsidRDefault="007A6086" w:rsidP="007A6086">
      <w:pPr>
        <w:rPr>
          <w:i/>
        </w:rPr>
      </w:pPr>
      <w:r>
        <w:rPr>
          <w:i/>
        </w:rPr>
        <w:t>Integrovanej stratégie rozvoja územia.</w:t>
      </w:r>
    </w:p>
    <w:p w:rsidR="007A6086" w:rsidRDefault="007A6086" w:rsidP="007A6086">
      <w:pPr>
        <w:rPr>
          <w:i/>
        </w:rPr>
      </w:pPr>
      <w:r>
        <w:rPr>
          <w:i/>
        </w:rPr>
        <w:t>Hlasovanie: za: 5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10.11.2008                                                 Róbert C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    starosta obce 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jc w:val="center"/>
        <w:rPr>
          <w:i/>
        </w:rPr>
      </w:pPr>
      <w:r>
        <w:rPr>
          <w:i/>
        </w:rPr>
        <w:lastRenderedPageBreak/>
        <w:t xml:space="preserve">U z n e s e n i e   </w:t>
      </w:r>
    </w:p>
    <w:p w:rsidR="007A6086" w:rsidRDefault="007A6086" w:rsidP="007A6086">
      <w:pPr>
        <w:jc w:val="center"/>
        <w:rPr>
          <w:i/>
        </w:rPr>
      </w:pPr>
      <w:r>
        <w:rPr>
          <w:i/>
        </w:rPr>
        <w:t>číslo 7/2008 zo 17. zasadnutia Obecného zastupiteľstva v Hronovciach, ktoré sa konalo 12.12.2008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Zasadnutie Obecného zastupiteľstva v Hronovciach</w:t>
      </w:r>
    </w:p>
    <w:p w:rsidR="007A6086" w:rsidRDefault="007A6086" w:rsidP="007A6086">
      <w:pPr>
        <w:numPr>
          <w:ilvl w:val="0"/>
          <w:numId w:val="7"/>
        </w:numPr>
        <w:rPr>
          <w:i/>
        </w:rPr>
      </w:pPr>
      <w:r>
        <w:rPr>
          <w:i/>
        </w:rPr>
        <w:t>v o l í</w:t>
      </w:r>
    </w:p>
    <w:p w:rsidR="007A6086" w:rsidRDefault="007A6086" w:rsidP="007A6086">
      <w:pPr>
        <w:rPr>
          <w:i/>
        </w:rPr>
      </w:pPr>
      <w:r>
        <w:rPr>
          <w:i/>
        </w:rPr>
        <w:t>l.)návrhovú komisiu v zložení: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Anna </w:t>
      </w:r>
      <w:proofErr w:type="spellStart"/>
      <w:r>
        <w:rPr>
          <w:i/>
        </w:rPr>
        <w:t>Dorčáková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ing.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Štefan </w:t>
      </w:r>
      <w:proofErr w:type="spellStart"/>
      <w:r>
        <w:rPr>
          <w:i/>
        </w:rPr>
        <w:t>Kalita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 xml:space="preserve">Jolana </w:t>
      </w:r>
      <w:proofErr w:type="spellStart"/>
      <w:r>
        <w:rPr>
          <w:i/>
        </w:rPr>
        <w:t>Skolnyíková</w:t>
      </w:r>
      <w:proofErr w:type="spellEnd"/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numPr>
          <w:ilvl w:val="0"/>
          <w:numId w:val="7"/>
        </w:numPr>
        <w:rPr>
          <w:i/>
        </w:rPr>
      </w:pPr>
      <w:r>
        <w:rPr>
          <w:i/>
        </w:rPr>
        <w:t>s c h v a ľ u j 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l.)program schôdze so zmenami: </w:t>
      </w:r>
    </w:p>
    <w:p w:rsidR="007A6086" w:rsidRDefault="007A6086" w:rsidP="007A6086">
      <w:pPr>
        <w:rPr>
          <w:i/>
        </w:rPr>
      </w:pPr>
      <w:r>
        <w:rPr>
          <w:i/>
        </w:rPr>
        <w:t>-bod 11.) zmeniť na: Zavedenie meny „euro“ v podmienkach obce Hronovce</w:t>
      </w:r>
    </w:p>
    <w:p w:rsidR="007A6086" w:rsidRDefault="007A6086" w:rsidP="007A6086">
      <w:pPr>
        <w:rPr>
          <w:i/>
        </w:rPr>
      </w:pPr>
      <w:r>
        <w:rPr>
          <w:i/>
        </w:rPr>
        <w:t>-vynechať bod 13.)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-v bode 15.) </w:t>
      </w:r>
      <w:proofErr w:type="spellStart"/>
      <w:r>
        <w:rPr>
          <w:i/>
        </w:rPr>
        <w:t>prejednať</w:t>
      </w:r>
      <w:proofErr w:type="spellEnd"/>
      <w:r>
        <w:rPr>
          <w:i/>
        </w:rPr>
        <w:t>: Výstavba kanalizácie a ČOV, závery z porady zo dňa 15.12.2008</w:t>
      </w:r>
    </w:p>
    <w:p w:rsidR="007A6086" w:rsidRDefault="007A6086" w:rsidP="007A6086">
      <w:pPr>
        <w:rPr>
          <w:i/>
        </w:rPr>
      </w:pPr>
      <w:r>
        <w:rPr>
          <w:i/>
        </w:rPr>
        <w:t>Hlasovanie:  za: 8 proti: 0 zdržal sa: 0</w:t>
      </w:r>
    </w:p>
    <w:p w:rsidR="007A6086" w:rsidRDefault="007A6086" w:rsidP="007A6086">
      <w:pPr>
        <w:rPr>
          <w:i/>
        </w:rPr>
      </w:pPr>
      <w:r>
        <w:rPr>
          <w:i/>
        </w:rPr>
        <w:t>2.)rozpočet obce na rok 2008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3.)Plán práce hlavného kontrolóra na </w:t>
      </w:r>
      <w:proofErr w:type="spellStart"/>
      <w:r>
        <w:rPr>
          <w:i/>
        </w:rPr>
        <w:t>I.polrok</w:t>
      </w:r>
      <w:proofErr w:type="spellEnd"/>
      <w:r>
        <w:rPr>
          <w:i/>
        </w:rPr>
        <w:t xml:space="preserve"> 2008 s doplnením o úlohu: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Kontrola správnosti zúčtovania poskytnutých dotácií z obecných prostriedkov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pre organizácie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4.)všeobecne záväzné nariadenie obce Hronovce č.5/2008 o dani z nehnuteľnosti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na kalendárny rok 2009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5.)všeobecne záväzné nariadenie obce Hronovce č. 6/2008 o odpadoch a miestnom poplatku 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za  komunálne odpady a drobné stavebné odpady</w:t>
      </w:r>
    </w:p>
    <w:p w:rsidR="007A6086" w:rsidRDefault="007A6086" w:rsidP="007A6086">
      <w:pPr>
        <w:rPr>
          <w:i/>
        </w:rPr>
      </w:pPr>
      <w:r>
        <w:rPr>
          <w:i/>
        </w:rPr>
        <w:t>Hlasovanie: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6.)pre </w:t>
      </w:r>
      <w:proofErr w:type="spellStart"/>
      <w:r>
        <w:rPr>
          <w:i/>
        </w:rPr>
        <w:t>Ing.Roberta</w:t>
      </w:r>
      <w:proofErr w:type="spellEnd"/>
      <w:r>
        <w:rPr>
          <w:i/>
        </w:rPr>
        <w:t xml:space="preserve"> Kovácsa, (Nitra, Zvolenská 19) odpredaj pozemkov podľa geometrického plánu č. 1020/2008 zo dňa 11.9.2008 a to: - diel č.1 o výmere </w:t>
      </w:r>
      <w:smartTag w:uri="urn:schemas-microsoft-com:office:smarttags" w:element="metricconverter">
        <w:smartTagPr>
          <w:attr w:name="ProductID" w:val="74 m2"/>
        </w:smartTagPr>
        <w:r>
          <w:rPr>
            <w:i/>
          </w:rPr>
          <w:t>74 m2</w:t>
        </w:r>
      </w:smartTag>
      <w:r>
        <w:rPr>
          <w:i/>
        </w:rPr>
        <w:t>, diel číslo 2 o výmere 607m2, a diel číslo 3 o výmere 5m2, odčlenené z </w:t>
      </w:r>
      <w:proofErr w:type="spellStart"/>
      <w:r>
        <w:rPr>
          <w:i/>
        </w:rPr>
        <w:t>parc</w:t>
      </w:r>
      <w:proofErr w:type="spellEnd"/>
      <w:r>
        <w:rPr>
          <w:i/>
        </w:rPr>
        <w:t xml:space="preserve">. č. 301/5 vo výmere </w:t>
      </w:r>
      <w:smartTag w:uri="urn:schemas-microsoft-com:office:smarttags" w:element="metricconverter">
        <w:smartTagPr>
          <w:attr w:name="ProductID" w:val="19476 m2"/>
        </w:smartTagPr>
        <w:r>
          <w:rPr>
            <w:i/>
          </w:rPr>
          <w:t>19476 m2</w:t>
        </w:r>
      </w:smartTag>
      <w:r>
        <w:rPr>
          <w:i/>
        </w:rPr>
        <w:t>, druh pozemku: zastavané plochy a nádvoria, vedenej na Katastrálnom úrade v Nitre, Správa katastra Levice ako neknihovaná v zastavanom území obce.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- diel číslo 21 o výmere </w:t>
      </w:r>
      <w:smartTag w:uri="urn:schemas-microsoft-com:office:smarttags" w:element="metricconverter">
        <w:smartTagPr>
          <w:attr w:name="ProductID" w:val="1381 m2"/>
        </w:smartTagPr>
        <w:r>
          <w:rPr>
            <w:i/>
          </w:rPr>
          <w:t>1381 m2</w:t>
        </w:r>
      </w:smartTag>
      <w:r>
        <w:rPr>
          <w:i/>
        </w:rPr>
        <w:t xml:space="preserve">, diel  číslo 22 o výmere </w:t>
      </w:r>
      <w:smartTag w:uri="urn:schemas-microsoft-com:office:smarttags" w:element="metricconverter">
        <w:smartTagPr>
          <w:attr w:name="ProductID" w:val="22 m2"/>
        </w:smartTagPr>
        <w:r>
          <w:rPr>
            <w:i/>
          </w:rPr>
          <w:t>22 m2</w:t>
        </w:r>
      </w:smartTag>
      <w:r>
        <w:rPr>
          <w:i/>
        </w:rPr>
        <w:t xml:space="preserve">, diel číslo 23 o výmere </w:t>
      </w:r>
      <w:smartTag w:uri="urn:schemas-microsoft-com:office:smarttags" w:element="metricconverter">
        <w:smartTagPr>
          <w:attr w:name="ProductID" w:val="154 m2"/>
        </w:smartTagPr>
        <w:r>
          <w:rPr>
            <w:i/>
          </w:rPr>
          <w:t>154 m2</w:t>
        </w:r>
      </w:smartTag>
      <w:r>
        <w:rPr>
          <w:i/>
        </w:rPr>
        <w:t xml:space="preserve">, diel číslo 24 o výmere </w:t>
      </w:r>
      <w:smartTag w:uri="urn:schemas-microsoft-com:office:smarttags" w:element="metricconverter">
        <w:smartTagPr>
          <w:attr w:name="ProductID" w:val="465 m2"/>
        </w:smartTagPr>
        <w:r>
          <w:rPr>
            <w:i/>
          </w:rPr>
          <w:t>465 m2</w:t>
        </w:r>
      </w:smartTag>
      <w:r>
        <w:rPr>
          <w:i/>
        </w:rPr>
        <w:t xml:space="preserve">, diel číslo 25 o výmere </w:t>
      </w:r>
      <w:smartTag w:uri="urn:schemas-microsoft-com:office:smarttags" w:element="metricconverter">
        <w:smartTagPr>
          <w:attr w:name="ProductID" w:val="120 m2"/>
        </w:smartTagPr>
        <w:r>
          <w:rPr>
            <w:i/>
          </w:rPr>
          <w:t>120 m2</w:t>
        </w:r>
      </w:smartTag>
      <w:r>
        <w:rPr>
          <w:i/>
        </w:rPr>
        <w:t xml:space="preserve">, diel číslo 26 o výmere </w:t>
      </w:r>
      <w:smartTag w:uri="urn:schemas-microsoft-com:office:smarttags" w:element="metricconverter">
        <w:smartTagPr>
          <w:attr w:name="ProductID" w:val="263 m2"/>
        </w:smartTagPr>
        <w:r>
          <w:rPr>
            <w:i/>
          </w:rPr>
          <w:t>263 m2</w:t>
        </w:r>
      </w:smartTag>
      <w:r>
        <w:rPr>
          <w:i/>
        </w:rPr>
        <w:t xml:space="preserve">,  diel číslo 27 o výmere </w:t>
      </w:r>
      <w:smartTag w:uri="urn:schemas-microsoft-com:office:smarttags" w:element="metricconverter">
        <w:smartTagPr>
          <w:attr w:name="ProductID" w:val="153 m2"/>
        </w:smartTagPr>
        <w:r>
          <w:rPr>
            <w:i/>
          </w:rPr>
          <w:t>153 m2</w:t>
        </w:r>
      </w:smartTag>
      <w:r>
        <w:rPr>
          <w:i/>
        </w:rPr>
        <w:t xml:space="preserve">, diel číslo 28 o výmere115 m2, diel číslo 29 o výmere </w:t>
      </w:r>
      <w:smartTag w:uri="urn:schemas-microsoft-com:office:smarttags" w:element="metricconverter">
        <w:smartTagPr>
          <w:attr w:name="ProductID" w:val="744 m2"/>
        </w:smartTagPr>
        <w:r>
          <w:rPr>
            <w:i/>
          </w:rPr>
          <w:t>744 m2</w:t>
        </w:r>
      </w:smartTag>
      <w:r>
        <w:rPr>
          <w:i/>
        </w:rPr>
        <w:t>,  odčlenené z </w:t>
      </w:r>
      <w:proofErr w:type="spellStart"/>
      <w:r>
        <w:rPr>
          <w:i/>
        </w:rPr>
        <w:t>parc.č</w:t>
      </w:r>
      <w:proofErr w:type="spellEnd"/>
      <w:r>
        <w:rPr>
          <w:i/>
        </w:rPr>
        <w:t xml:space="preserve">. 1786 vo výmere </w:t>
      </w:r>
      <w:smartTag w:uri="urn:schemas-microsoft-com:office:smarttags" w:element="metricconverter">
        <w:smartTagPr>
          <w:attr w:name="ProductID" w:val="21168 m2"/>
        </w:smartTagPr>
        <w:r>
          <w:rPr>
            <w:i/>
          </w:rPr>
          <w:t>21168 m2</w:t>
        </w:r>
      </w:smartTag>
      <w:r>
        <w:rPr>
          <w:i/>
        </w:rPr>
        <w:t xml:space="preserve">, druh pozemku: zastavané plochy a nádvoria vedenej na Katastrálnom úrade v Nitre, Správa Katastra Levice ako neknihovaná  </w:t>
      </w:r>
    </w:p>
    <w:p w:rsidR="007A6086" w:rsidRDefault="007A6086" w:rsidP="007A6086">
      <w:pPr>
        <w:rPr>
          <w:i/>
        </w:rPr>
      </w:pPr>
      <w:r>
        <w:rPr>
          <w:i/>
        </w:rPr>
        <w:t>v zastavanom území obce – za sumu 25.000.-korún slovenských.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7.)spoločnú  výstavbu kanalizácie a ČOV na území „Aglomerácie Hronovce“ v zmysle záverov spoločného zasadnutia obecných zastupiteľstiev  Čata, Pohronský Ruskov a Hronovce zo dňa 5.12.2008</w:t>
      </w:r>
    </w:p>
    <w:p w:rsidR="007A6086" w:rsidRDefault="007A6086" w:rsidP="007A6086">
      <w:pPr>
        <w:rPr>
          <w:i/>
        </w:rPr>
      </w:pPr>
      <w:r>
        <w:rPr>
          <w:i/>
        </w:rPr>
        <w:t>Hlasovanie:  Za.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8.)žiadosť hlavného kontrolóra o 15% ročnú odmenu</w:t>
      </w:r>
    </w:p>
    <w:p w:rsidR="007A6086" w:rsidRDefault="007A6086" w:rsidP="007A6086">
      <w:pPr>
        <w:rPr>
          <w:i/>
        </w:rPr>
      </w:pPr>
      <w:r>
        <w:rPr>
          <w:i/>
        </w:rPr>
        <w:t>Hlasovanie:  za: 3  proti: 0  zdržal sa: 5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lastRenderedPageBreak/>
        <w:t xml:space="preserve">      C.) b e r i e   n a    v e d o m i e</w:t>
      </w:r>
    </w:p>
    <w:p w:rsidR="007A6086" w:rsidRDefault="007A6086" w:rsidP="007A6086">
      <w:pPr>
        <w:rPr>
          <w:i/>
        </w:rPr>
      </w:pPr>
      <w:r>
        <w:rPr>
          <w:i/>
        </w:rPr>
        <w:t>1.)správu o plnení uznesení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2.)Správu o činnosti komisií OZ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3.)stanovisko hlavného kontrolóra k návrhu viacročného rozpočtu obce na roky 2009 – 2011</w:t>
      </w:r>
    </w:p>
    <w:p w:rsidR="007A6086" w:rsidRDefault="007A6086" w:rsidP="007A6086">
      <w:pPr>
        <w:rPr>
          <w:i/>
        </w:rPr>
      </w:pPr>
      <w:r>
        <w:rPr>
          <w:i/>
        </w:rPr>
        <w:t>Hlasovanie.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>4.)návrh rozpočtu na roky 2010 a 2011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Hlasovanie:  za: 8  proti: 0  zdržal sa: 0 </w:t>
      </w:r>
    </w:p>
    <w:p w:rsidR="007A6086" w:rsidRDefault="007A6086" w:rsidP="007A6086">
      <w:pPr>
        <w:rPr>
          <w:i/>
        </w:rPr>
      </w:pPr>
      <w:r>
        <w:rPr>
          <w:i/>
        </w:rPr>
        <w:t>5.)správu z vykonanej kontroly čerpania finančných prostriedkov na úseku školstva</w:t>
      </w:r>
    </w:p>
    <w:p w:rsidR="007A6086" w:rsidRDefault="007A6086" w:rsidP="007A6086">
      <w:pPr>
        <w:rPr>
          <w:i/>
        </w:rPr>
      </w:pPr>
      <w:r>
        <w:rPr>
          <w:i/>
        </w:rPr>
        <w:t>Hlasovanie.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6.)v súlade so zákonom č. 659/2007 </w:t>
      </w:r>
      <w:proofErr w:type="spellStart"/>
      <w:r>
        <w:rPr>
          <w:i/>
        </w:rPr>
        <w:t>Z.z</w:t>
      </w:r>
      <w:proofErr w:type="spellEnd"/>
      <w:r>
        <w:rPr>
          <w:i/>
        </w:rPr>
        <w:t>. o zavedení meny euro v Slovenskej republike a o zmene a doplnení niektorých zákonov v znení neskorších zmien a doplnkov bude na území Slovenskej republiky od 1.1.2009 zavedená mena „euro“ €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D.)k o n š t a t u j e, že</w:t>
      </w:r>
    </w:p>
    <w:p w:rsidR="007A6086" w:rsidRDefault="007A6086" w:rsidP="007A6086">
      <w:pPr>
        <w:rPr>
          <w:i/>
        </w:rPr>
      </w:pPr>
      <w:r>
        <w:rPr>
          <w:i/>
        </w:rPr>
        <w:t>l.)peňažné sumy v slovenskej mene, ktoré sú uvedené vo všeobecne záväzných nariadeniach obce Hronovce a iných právnych predpisoch, právnych, administratívnych alebo organizačných aktoch obce, sa odo dňa zavedenia eura považujú za peňažné sumy v eurách,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a to v prepočte a s o zaokrúhlením podľa konverzného kurzu, zákona č. 656/2007 </w:t>
      </w:r>
      <w:proofErr w:type="spellStart"/>
      <w:r>
        <w:rPr>
          <w:i/>
        </w:rPr>
        <w:t>Z.z</w:t>
      </w:r>
      <w:proofErr w:type="spellEnd"/>
      <w:r>
        <w:rPr>
          <w:i/>
        </w:rPr>
        <w:t>. o zavedení</w:t>
      </w:r>
    </w:p>
    <w:p w:rsidR="007A6086" w:rsidRDefault="007A6086" w:rsidP="007A6086">
      <w:pPr>
        <w:rPr>
          <w:i/>
        </w:rPr>
      </w:pPr>
      <w:r>
        <w:rPr>
          <w:i/>
        </w:rPr>
        <w:t>meny euro v Slovenskej republike a o zmene a doplnení niektorých zákonov v znení neskorších zmien a doplnkov a </w:t>
      </w:r>
      <w:proofErr w:type="spellStart"/>
      <w:r>
        <w:rPr>
          <w:i/>
        </w:rPr>
        <w:t>ďaľších</w:t>
      </w:r>
      <w:proofErr w:type="spellEnd"/>
      <w:r>
        <w:rPr>
          <w:i/>
        </w:rPr>
        <w:t xml:space="preserve"> pravidiel pre prechod na euro</w:t>
      </w:r>
    </w:p>
    <w:p w:rsidR="007A6086" w:rsidRDefault="007A6086" w:rsidP="007A6086">
      <w:pPr>
        <w:rPr>
          <w:i/>
        </w:rPr>
      </w:pPr>
      <w:r>
        <w:rPr>
          <w:i/>
        </w:rPr>
        <w:t>Hlasovanie.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E.)u k l a d á</w:t>
      </w:r>
    </w:p>
    <w:p w:rsidR="007A6086" w:rsidRDefault="007A6086" w:rsidP="007A6086">
      <w:pPr>
        <w:rPr>
          <w:i/>
        </w:rPr>
      </w:pPr>
      <w:r>
        <w:rPr>
          <w:i/>
        </w:rPr>
        <w:t>1.)príslušným pracovníčkam obecného úradu, zabezpečiť vyhotovenie platného znenia všetkých dotknutých všeobecne záväzných nariadení obce a iných právnych predpisov, právnych, administratívnych alebo organizačných aktov obce</w:t>
      </w:r>
    </w:p>
    <w:p w:rsidR="007A6086" w:rsidRDefault="007A6086" w:rsidP="007A6086">
      <w:pPr>
        <w:rPr>
          <w:i/>
        </w:rPr>
      </w:pPr>
      <w:r>
        <w:rPr>
          <w:i/>
        </w:rPr>
        <w:t>Hlasovanie:  za:8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F.)s p l n o m o c ň u j e</w:t>
      </w:r>
    </w:p>
    <w:p w:rsidR="007A6086" w:rsidRDefault="007A6086" w:rsidP="007A6086">
      <w:pPr>
        <w:rPr>
          <w:i/>
        </w:rPr>
      </w:pPr>
      <w:r>
        <w:rPr>
          <w:i/>
        </w:rPr>
        <w:t>l.)starostu obce, vydať úplné a platné znenia všeobecne záväzných nariadení obce Hronovce a iných právnych predpisov, právnych, administratívnych alebo organizačných aktov obce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dotknutých podľa </w:t>
      </w:r>
      <w:proofErr w:type="spellStart"/>
      <w:r>
        <w:rPr>
          <w:i/>
        </w:rPr>
        <w:t>tohoto</w:t>
      </w:r>
      <w:proofErr w:type="spellEnd"/>
      <w:r>
        <w:rPr>
          <w:i/>
        </w:rPr>
        <w:t xml:space="preserve"> uznesenia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ind w:left="360"/>
        <w:rPr>
          <w:i/>
        </w:rPr>
      </w:pPr>
      <w:r>
        <w:rPr>
          <w:i/>
        </w:rPr>
        <w:t>G.)d o p o r u č u j e</w:t>
      </w:r>
    </w:p>
    <w:p w:rsidR="007A6086" w:rsidRDefault="007A6086" w:rsidP="007A6086">
      <w:pPr>
        <w:rPr>
          <w:i/>
        </w:rPr>
      </w:pPr>
      <w:r>
        <w:rPr>
          <w:i/>
        </w:rPr>
        <w:t>1.)na najbližšie zasadnutie OZ predložiť rozpočet OZ na rok 2009 v programovej štruktúre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2.)Starostovi obce zabezpečiť nákup základných potravín v hodnote maximálne 250.-Sk </w:t>
      </w:r>
    </w:p>
    <w:p w:rsidR="007A6086" w:rsidRDefault="007A6086" w:rsidP="007A6086">
      <w:pPr>
        <w:rPr>
          <w:i/>
        </w:rPr>
      </w:pPr>
      <w:r>
        <w:rPr>
          <w:i/>
        </w:rPr>
        <w:t>rodinám v ťažkej hmotnej núdzi</w:t>
      </w:r>
    </w:p>
    <w:p w:rsidR="007A6086" w:rsidRDefault="007A6086" w:rsidP="007A6086">
      <w:pPr>
        <w:rPr>
          <w:i/>
        </w:rPr>
      </w:pPr>
      <w:r>
        <w:rPr>
          <w:i/>
        </w:rPr>
        <w:t>Hlasovanie:  za: 8  proti: 0  zdržal sa: 0</w:t>
      </w: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</w:p>
    <w:p w:rsidR="007A6086" w:rsidRDefault="007A6086" w:rsidP="007A6086">
      <w:pPr>
        <w:rPr>
          <w:i/>
        </w:rPr>
      </w:pPr>
      <w:r>
        <w:rPr>
          <w:i/>
        </w:rPr>
        <w:t>V Hronovciach 12.12.2008                                                             Róbert C s u d a i</w:t>
      </w:r>
    </w:p>
    <w:p w:rsidR="007A6086" w:rsidRDefault="007A6086" w:rsidP="007A6086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starosta obce</w:t>
      </w:r>
    </w:p>
    <w:p w:rsidR="000A710A" w:rsidRDefault="000A710A"/>
    <w:sectPr w:rsidR="000A710A" w:rsidSect="000A7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A9"/>
    <w:multiLevelType w:val="hybridMultilevel"/>
    <w:tmpl w:val="69404FF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7046E"/>
    <w:multiLevelType w:val="hybridMultilevel"/>
    <w:tmpl w:val="233C03CE"/>
    <w:lvl w:ilvl="0" w:tplc="8BFEEF6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62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81F74"/>
    <w:multiLevelType w:val="hybridMultilevel"/>
    <w:tmpl w:val="CEC04D04"/>
    <w:lvl w:ilvl="0" w:tplc="F558F23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420DA"/>
    <w:multiLevelType w:val="hybridMultilevel"/>
    <w:tmpl w:val="C3FADB2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682F96">
      <w:start w:val="7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97850"/>
    <w:multiLevelType w:val="hybridMultilevel"/>
    <w:tmpl w:val="DC765AE8"/>
    <w:lvl w:ilvl="0" w:tplc="F586A20A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F3282"/>
    <w:multiLevelType w:val="hybridMultilevel"/>
    <w:tmpl w:val="EC10C3CA"/>
    <w:lvl w:ilvl="0" w:tplc="43569D16">
      <w:start w:val="5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54075"/>
    <w:multiLevelType w:val="hybridMultilevel"/>
    <w:tmpl w:val="CF26A4AA"/>
    <w:lvl w:ilvl="0" w:tplc="439E953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A6086"/>
    <w:rsid w:val="000A710A"/>
    <w:rsid w:val="007A6086"/>
    <w:rsid w:val="009E3807"/>
    <w:rsid w:val="00A6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2445</Words>
  <Characters>13940</Characters>
  <Application>Microsoft Office Word</Application>
  <DocSecurity>0</DocSecurity>
  <Lines>116</Lines>
  <Paragraphs>32</Paragraphs>
  <ScaleCrop>false</ScaleCrop>
  <Company>Hewlett-Packard Company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4</cp:revision>
  <dcterms:created xsi:type="dcterms:W3CDTF">2019-09-11T09:19:00Z</dcterms:created>
  <dcterms:modified xsi:type="dcterms:W3CDTF">2019-09-11T09:24:00Z</dcterms:modified>
</cp:coreProperties>
</file>