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1" w:rsidRDefault="00612331" w:rsidP="00612331">
      <w:pPr>
        <w:jc w:val="center"/>
        <w:rPr>
          <w:i/>
        </w:rPr>
      </w:pPr>
      <w:r>
        <w:rPr>
          <w:i/>
        </w:rPr>
        <w:t>Uznesenia  zo 17. zasadnutia Obecného zastupiteľstva</w:t>
      </w:r>
    </w:p>
    <w:p w:rsidR="00612331" w:rsidRDefault="00612331" w:rsidP="00612331">
      <w:pPr>
        <w:jc w:val="center"/>
        <w:rPr>
          <w:i/>
        </w:rPr>
      </w:pPr>
      <w:r>
        <w:rPr>
          <w:i/>
        </w:rPr>
        <w:t>v Hronovciach dňa 22.2.2017</w:t>
      </w:r>
    </w:p>
    <w:p w:rsidR="00612331" w:rsidRDefault="00612331" w:rsidP="00612331">
      <w:pPr>
        <w:rPr>
          <w:i/>
        </w:rPr>
      </w:pPr>
    </w:p>
    <w:p w:rsidR="00612331" w:rsidRDefault="00612331" w:rsidP="00612331">
      <w:pPr>
        <w:rPr>
          <w:i/>
        </w:rPr>
      </w:pPr>
    </w:p>
    <w:p w:rsidR="00612331" w:rsidRDefault="00612331" w:rsidP="00612331">
      <w:pPr>
        <w:rPr>
          <w:i/>
        </w:rPr>
      </w:pPr>
    </w:p>
    <w:p w:rsidR="00612331" w:rsidRPr="00FE4490" w:rsidRDefault="00612331" w:rsidP="00612331">
      <w:pPr>
        <w:rPr>
          <w:b/>
          <w:i/>
        </w:rPr>
      </w:pPr>
      <w:r>
        <w:rPr>
          <w:b/>
          <w:i/>
        </w:rPr>
        <w:t>Uznesenie číslo 7/2017</w:t>
      </w:r>
    </w:p>
    <w:p w:rsidR="00612331" w:rsidRPr="004618DA" w:rsidRDefault="00612331" w:rsidP="00612331">
      <w:pPr>
        <w:rPr>
          <w:i/>
        </w:rPr>
      </w:pPr>
      <w:r w:rsidRPr="004618DA">
        <w:rPr>
          <w:i/>
        </w:rPr>
        <w:t>Obecné zastupiteľstvo v Hronovciach</w:t>
      </w:r>
    </w:p>
    <w:p w:rsidR="00612331" w:rsidRPr="004618DA" w:rsidRDefault="00612331" w:rsidP="00612331">
      <w:pPr>
        <w:rPr>
          <w:i/>
        </w:rPr>
      </w:pPr>
      <w:r w:rsidRPr="004618DA">
        <w:rPr>
          <w:i/>
        </w:rPr>
        <w:t>s c h v a ľ u j e</w:t>
      </w:r>
    </w:p>
    <w:p w:rsidR="00612331" w:rsidRPr="004618DA" w:rsidRDefault="00612331" w:rsidP="00612331">
      <w:pPr>
        <w:rPr>
          <w:i/>
        </w:rPr>
      </w:pPr>
      <w:r>
        <w:rPr>
          <w:i/>
        </w:rPr>
        <w:t>nasledovný program rokovania:</w:t>
      </w:r>
    </w:p>
    <w:p w:rsidR="00612331" w:rsidRDefault="00612331" w:rsidP="00612331">
      <w:pPr>
        <w:rPr>
          <w:i/>
        </w:rPr>
      </w:pPr>
      <w:r>
        <w:rPr>
          <w:i/>
        </w:rPr>
        <w:t>1.) Otvorenie</w:t>
      </w:r>
    </w:p>
    <w:p w:rsidR="00612331" w:rsidRDefault="00612331" w:rsidP="00612331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612331" w:rsidRDefault="00612331" w:rsidP="00612331">
      <w:pPr>
        <w:rPr>
          <w:i/>
        </w:rPr>
      </w:pPr>
      <w:r>
        <w:rPr>
          <w:i/>
        </w:rPr>
        <w:t>3.) Nájomné byty -  Parková 703/15C  a 704/15D – kúpa bytov</w:t>
      </w:r>
    </w:p>
    <w:p w:rsidR="00612331" w:rsidRDefault="00612331" w:rsidP="00612331">
      <w:pPr>
        <w:rPr>
          <w:i/>
        </w:rPr>
      </w:pPr>
      <w:r>
        <w:rPr>
          <w:i/>
        </w:rPr>
        <w:t>4.) Diskusia</w:t>
      </w:r>
    </w:p>
    <w:p w:rsidR="00612331" w:rsidRDefault="00612331" w:rsidP="00612331">
      <w:pPr>
        <w:rPr>
          <w:i/>
        </w:rPr>
      </w:pPr>
      <w:r>
        <w:rPr>
          <w:i/>
        </w:rPr>
        <w:t>5.) Z á v e r</w:t>
      </w:r>
    </w:p>
    <w:p w:rsidR="00612331" w:rsidRDefault="00612331" w:rsidP="00612331">
      <w:pPr>
        <w:rPr>
          <w:i/>
        </w:rPr>
      </w:pPr>
      <w:r>
        <w:rPr>
          <w:i/>
        </w:rPr>
        <w:t>doplniť o bod: Návrh na doplnenie VZN č.1/2012 o podmienkach nájmu bytov</w:t>
      </w:r>
    </w:p>
    <w:p w:rsidR="00612331" w:rsidRDefault="00612331" w:rsidP="00612331">
      <w:pPr>
        <w:rPr>
          <w:i/>
        </w:rPr>
      </w:pPr>
      <w:r>
        <w:rPr>
          <w:i/>
        </w:rPr>
        <w:t>Hlasovanie:</w:t>
      </w:r>
    </w:p>
    <w:p w:rsidR="00612331" w:rsidRDefault="00612331" w:rsidP="00612331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612331" w:rsidRDefault="00612331" w:rsidP="00612331">
      <w:pPr>
        <w:rPr>
          <w:i/>
        </w:rPr>
      </w:pPr>
      <w:r>
        <w:rPr>
          <w:i/>
        </w:rPr>
        <w:t>Proti:0</w:t>
      </w:r>
    </w:p>
    <w:p w:rsidR="00612331" w:rsidRDefault="00612331" w:rsidP="00612331">
      <w:pPr>
        <w:rPr>
          <w:i/>
        </w:rPr>
      </w:pPr>
      <w:r>
        <w:rPr>
          <w:i/>
        </w:rPr>
        <w:t>Zdržal sa:0</w:t>
      </w:r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Neprítomní:Tibor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Šánta</w:t>
      </w:r>
      <w:proofErr w:type="spellEnd"/>
    </w:p>
    <w:p w:rsidR="00612331" w:rsidRDefault="00612331" w:rsidP="00612331">
      <w:pPr>
        <w:rPr>
          <w:i/>
        </w:rPr>
      </w:pPr>
      <w:r>
        <w:rPr>
          <w:i/>
        </w:rPr>
        <w:t>Hlasovanie celkom:  6      za:     6                 zdržal sa:    0                   proti:0</w:t>
      </w:r>
    </w:p>
    <w:p w:rsidR="00612331" w:rsidRDefault="00612331" w:rsidP="00612331">
      <w:pPr>
        <w:rPr>
          <w:i/>
        </w:rPr>
      </w:pPr>
    </w:p>
    <w:p w:rsidR="00612331" w:rsidRPr="00FE4490" w:rsidRDefault="00612331" w:rsidP="00612331">
      <w:pPr>
        <w:rPr>
          <w:b/>
          <w:i/>
        </w:rPr>
      </w:pPr>
      <w:r>
        <w:rPr>
          <w:b/>
          <w:i/>
        </w:rPr>
        <w:t>Uznesenie číslo 8/2017</w:t>
      </w:r>
    </w:p>
    <w:p w:rsidR="00612331" w:rsidRPr="004618DA" w:rsidRDefault="00612331" w:rsidP="00612331">
      <w:pPr>
        <w:rPr>
          <w:i/>
        </w:rPr>
      </w:pPr>
      <w:r w:rsidRPr="004618DA">
        <w:rPr>
          <w:i/>
        </w:rPr>
        <w:t>Obecné zastupiteľstvo v Hronovciach</w:t>
      </w:r>
    </w:p>
    <w:p w:rsidR="00612331" w:rsidRPr="004618DA" w:rsidRDefault="00612331" w:rsidP="00612331">
      <w:pPr>
        <w:rPr>
          <w:i/>
        </w:rPr>
      </w:pPr>
      <w:r w:rsidRPr="004618DA">
        <w:rPr>
          <w:i/>
        </w:rPr>
        <w:t>s c h v a ľ u j e</w:t>
      </w:r>
    </w:p>
    <w:p w:rsidR="00612331" w:rsidRDefault="00612331" w:rsidP="00612331">
      <w:pPr>
        <w:rPr>
          <w:i/>
        </w:rPr>
      </w:pPr>
      <w:r>
        <w:rPr>
          <w:i/>
        </w:rPr>
        <w:t>návrhovú komisiu v zložení:</w:t>
      </w:r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612331" w:rsidRDefault="00612331" w:rsidP="00612331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612331" w:rsidRDefault="00612331" w:rsidP="00612331">
      <w:pPr>
        <w:rPr>
          <w:i/>
        </w:rPr>
      </w:pPr>
      <w:r>
        <w:rPr>
          <w:i/>
        </w:rPr>
        <w:t>Hlasovanie:</w:t>
      </w:r>
    </w:p>
    <w:p w:rsidR="00612331" w:rsidRDefault="00612331" w:rsidP="00612331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612331" w:rsidRDefault="00612331" w:rsidP="00612331">
      <w:pPr>
        <w:rPr>
          <w:i/>
        </w:rPr>
      </w:pPr>
      <w:r>
        <w:rPr>
          <w:i/>
        </w:rPr>
        <w:t>Proti:0</w:t>
      </w:r>
    </w:p>
    <w:p w:rsidR="00612331" w:rsidRDefault="00612331" w:rsidP="00612331">
      <w:pPr>
        <w:rPr>
          <w:i/>
        </w:rPr>
      </w:pPr>
      <w:r>
        <w:rPr>
          <w:i/>
        </w:rPr>
        <w:t>Zdržal sa:0</w:t>
      </w:r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Neprítomní:Tibor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Šánta</w:t>
      </w:r>
      <w:proofErr w:type="spellEnd"/>
    </w:p>
    <w:p w:rsidR="00612331" w:rsidRDefault="00612331" w:rsidP="00612331">
      <w:pPr>
        <w:rPr>
          <w:i/>
        </w:rPr>
      </w:pPr>
      <w:r>
        <w:rPr>
          <w:i/>
        </w:rPr>
        <w:t>Hlasovanie celkom:  6      za:     6                 zdržal sa:    0                   proti:0</w:t>
      </w:r>
    </w:p>
    <w:p w:rsidR="00612331" w:rsidRDefault="00612331" w:rsidP="00612331">
      <w:pPr>
        <w:rPr>
          <w:i/>
        </w:rPr>
      </w:pPr>
    </w:p>
    <w:p w:rsidR="00612331" w:rsidRPr="00C001AA" w:rsidRDefault="00612331" w:rsidP="00612331">
      <w:pPr>
        <w:rPr>
          <w:b/>
          <w:i/>
        </w:rPr>
      </w:pPr>
      <w:r w:rsidRPr="00C001AA">
        <w:rPr>
          <w:b/>
          <w:i/>
        </w:rPr>
        <w:t>Uznesenie číslo 9/2017</w:t>
      </w:r>
    </w:p>
    <w:p w:rsidR="00612331" w:rsidRPr="00C001AA" w:rsidRDefault="00612331" w:rsidP="00612331">
      <w:pPr>
        <w:rPr>
          <w:i/>
        </w:rPr>
      </w:pPr>
      <w:r w:rsidRPr="00C001AA">
        <w:rPr>
          <w:i/>
        </w:rPr>
        <w:t>Obecné zastupiteľstvo v Hronovciach</w:t>
      </w:r>
    </w:p>
    <w:p w:rsidR="00612331" w:rsidRPr="00C001AA" w:rsidRDefault="00612331" w:rsidP="00612331">
      <w:pPr>
        <w:rPr>
          <w:i/>
        </w:rPr>
      </w:pPr>
      <w:r w:rsidRPr="00C001AA">
        <w:rPr>
          <w:i/>
        </w:rPr>
        <w:t>s c h v a ľ u j e</w:t>
      </w:r>
    </w:p>
    <w:p w:rsidR="00612331" w:rsidRDefault="00612331" w:rsidP="00612331">
      <w:pPr>
        <w:jc w:val="both"/>
        <w:rPr>
          <w:b/>
          <w:i/>
        </w:rPr>
      </w:pPr>
      <w:r>
        <w:rPr>
          <w:b/>
          <w:i/>
        </w:rPr>
        <w:t>Účel</w:t>
      </w:r>
    </w:p>
    <w:p w:rsidR="00612331" w:rsidRDefault="00612331" w:rsidP="00612331">
      <w:pPr>
        <w:numPr>
          <w:ilvl w:val="0"/>
          <w:numId w:val="20"/>
        </w:numPr>
        <w:jc w:val="both"/>
        <w:rPr>
          <w:i/>
        </w:rPr>
      </w:pPr>
      <w:r w:rsidRPr="00B37C59">
        <w:rPr>
          <w:b/>
          <w:i/>
        </w:rPr>
        <w:t>Investičný zámer na obstaranie „</w:t>
      </w:r>
      <w:r>
        <w:rPr>
          <w:b/>
          <w:i/>
        </w:rPr>
        <w:t>Bytové domy B3 a B4 - Hronovce</w:t>
      </w:r>
      <w:r w:rsidRPr="00B37C59">
        <w:rPr>
          <w:b/>
          <w:i/>
        </w:rPr>
        <w:t>“</w:t>
      </w:r>
      <w:r w:rsidRPr="003E2765">
        <w:rPr>
          <w:i/>
        </w:rPr>
        <w:t xml:space="preserve">, </w:t>
      </w:r>
    </w:p>
    <w:p w:rsidR="00612331" w:rsidRDefault="00612331" w:rsidP="00612331">
      <w:pPr>
        <w:pStyle w:val="Odsekzoznamu"/>
        <w:numPr>
          <w:ilvl w:val="0"/>
          <w:numId w:val="34"/>
        </w:numPr>
        <w:jc w:val="both"/>
        <w:rPr>
          <w:i/>
        </w:rPr>
      </w:pPr>
      <w:r w:rsidRPr="006E4BBE">
        <w:rPr>
          <w:i/>
        </w:rPr>
        <w:t xml:space="preserve">Bytový dom, </w:t>
      </w:r>
      <w:proofErr w:type="spellStart"/>
      <w:r w:rsidRPr="006E4BBE">
        <w:rPr>
          <w:i/>
        </w:rPr>
        <w:t>súp</w:t>
      </w:r>
      <w:proofErr w:type="spellEnd"/>
      <w:r w:rsidRPr="006E4BBE">
        <w:rPr>
          <w:i/>
        </w:rPr>
        <w:t xml:space="preserve"> č. 703 na pozemku KN C, </w:t>
      </w:r>
      <w:proofErr w:type="spellStart"/>
      <w:r w:rsidRPr="006E4BBE">
        <w:rPr>
          <w:i/>
        </w:rPr>
        <w:t>parc</w:t>
      </w:r>
      <w:proofErr w:type="spellEnd"/>
      <w:r w:rsidRPr="006E4BBE">
        <w:rPr>
          <w:i/>
        </w:rPr>
        <w:t xml:space="preserve">. č. </w:t>
      </w:r>
      <w:r>
        <w:rPr>
          <w:i/>
        </w:rPr>
        <w:t>62/5</w:t>
      </w:r>
      <w:r w:rsidRPr="006E4BBE">
        <w:rPr>
          <w:i/>
        </w:rPr>
        <w:t xml:space="preserve">, v k. ú. </w:t>
      </w:r>
      <w:r>
        <w:rPr>
          <w:i/>
        </w:rPr>
        <w:t>Vozokany nad Hronom</w:t>
      </w:r>
      <w:r w:rsidRPr="006E4BBE">
        <w:rPr>
          <w:i/>
        </w:rPr>
        <w:t xml:space="preserve">, </w:t>
      </w:r>
    </w:p>
    <w:p w:rsidR="00612331" w:rsidRPr="006E4BBE" w:rsidRDefault="00612331" w:rsidP="00612331">
      <w:pPr>
        <w:pStyle w:val="Odsekzoznamu"/>
        <w:numPr>
          <w:ilvl w:val="0"/>
          <w:numId w:val="34"/>
        </w:numPr>
        <w:jc w:val="both"/>
        <w:rPr>
          <w:i/>
        </w:rPr>
      </w:pPr>
      <w:r w:rsidRPr="006E4BBE">
        <w:rPr>
          <w:i/>
        </w:rPr>
        <w:t xml:space="preserve">Bytový dom, </w:t>
      </w:r>
      <w:proofErr w:type="spellStart"/>
      <w:r w:rsidRPr="006E4BBE">
        <w:rPr>
          <w:i/>
        </w:rPr>
        <w:t>súp</w:t>
      </w:r>
      <w:proofErr w:type="spellEnd"/>
      <w:r w:rsidRPr="006E4BBE">
        <w:rPr>
          <w:i/>
        </w:rPr>
        <w:t xml:space="preserve"> č. 704 na pozemku KN C, </w:t>
      </w:r>
      <w:proofErr w:type="spellStart"/>
      <w:r w:rsidRPr="006E4BBE">
        <w:rPr>
          <w:i/>
        </w:rPr>
        <w:t>parc</w:t>
      </w:r>
      <w:proofErr w:type="spellEnd"/>
      <w:r w:rsidRPr="006E4BBE">
        <w:rPr>
          <w:i/>
        </w:rPr>
        <w:t xml:space="preserve">. č. 62/6, v k. ú. Vozokany nad Hronom, </w:t>
      </w:r>
    </w:p>
    <w:p w:rsidR="00612331" w:rsidRPr="006E4BBE" w:rsidRDefault="00612331" w:rsidP="00612331">
      <w:pPr>
        <w:ind w:left="709"/>
        <w:jc w:val="both"/>
        <w:rPr>
          <w:i/>
        </w:rPr>
      </w:pPr>
      <w:r>
        <w:rPr>
          <w:i/>
        </w:rPr>
        <w:t>okres Levice</w:t>
      </w:r>
      <w:r w:rsidRPr="006E4BBE">
        <w:rPr>
          <w:i/>
        </w:rPr>
        <w:t xml:space="preserve">, ktoré sú zhotovené v súlade s projektovou dokumentáciou vypracovanou projekčnou kanceláriou TRIA – projekčný ateliér, Ing. arch. Peter </w:t>
      </w:r>
      <w:proofErr w:type="spellStart"/>
      <w:r w:rsidRPr="006E4BBE">
        <w:rPr>
          <w:i/>
        </w:rPr>
        <w:t>Valkovič</w:t>
      </w:r>
      <w:proofErr w:type="spellEnd"/>
      <w:r w:rsidRPr="006E4BBE">
        <w:rPr>
          <w:i/>
        </w:rPr>
        <w:t xml:space="preserve">, Ing. arch. Petra </w:t>
      </w:r>
      <w:proofErr w:type="spellStart"/>
      <w:r w:rsidRPr="006E4BBE">
        <w:rPr>
          <w:i/>
        </w:rPr>
        <w:t>Adamczaková</w:t>
      </w:r>
      <w:proofErr w:type="spellEnd"/>
      <w:r w:rsidRPr="006E4BBE">
        <w:rPr>
          <w:i/>
        </w:rPr>
        <w:t xml:space="preserve"> a schválenou v stavebnom konaní č. </w:t>
      </w:r>
      <w:r>
        <w:rPr>
          <w:i/>
        </w:rPr>
        <w:t>438/2015-Th</w:t>
      </w:r>
      <w:r w:rsidRPr="006E4BBE">
        <w:rPr>
          <w:i/>
        </w:rPr>
        <w:t>.</w:t>
      </w:r>
    </w:p>
    <w:p w:rsidR="00612331" w:rsidRDefault="00612331" w:rsidP="00612331">
      <w:pPr>
        <w:jc w:val="both"/>
        <w:rPr>
          <w:b/>
          <w:i/>
        </w:rPr>
      </w:pPr>
    </w:p>
    <w:p w:rsidR="00612331" w:rsidRDefault="00612331" w:rsidP="00612331">
      <w:pPr>
        <w:numPr>
          <w:ilvl w:val="0"/>
          <w:numId w:val="20"/>
        </w:numPr>
        <w:jc w:val="both"/>
        <w:rPr>
          <w:i/>
        </w:rPr>
      </w:pPr>
      <w:r w:rsidRPr="00B37C59">
        <w:rPr>
          <w:b/>
          <w:i/>
        </w:rPr>
        <w:t>Investičný zámer na obstaranie súvisiacej technickej vybavenosti k bytom</w:t>
      </w:r>
      <w:r>
        <w:rPr>
          <w:b/>
          <w:i/>
        </w:rPr>
        <w:t xml:space="preserve"> v bytových</w:t>
      </w:r>
      <w:r w:rsidRPr="00B37C59">
        <w:rPr>
          <w:b/>
          <w:i/>
        </w:rPr>
        <w:t xml:space="preserve"> dom</w:t>
      </w:r>
      <w:r>
        <w:rPr>
          <w:b/>
          <w:i/>
        </w:rPr>
        <w:t>och</w:t>
      </w:r>
      <w:r w:rsidRPr="00A1118C">
        <w:rPr>
          <w:i/>
        </w:rPr>
        <w:t xml:space="preserve"> na pozemku KN C, </w:t>
      </w:r>
      <w:proofErr w:type="spellStart"/>
      <w:r w:rsidRPr="00A1118C">
        <w:rPr>
          <w:i/>
        </w:rPr>
        <w:t>parc</w:t>
      </w:r>
      <w:proofErr w:type="spellEnd"/>
      <w:r w:rsidRPr="00A1118C">
        <w:rPr>
          <w:i/>
        </w:rPr>
        <w:t xml:space="preserve">. č. </w:t>
      </w:r>
      <w:r>
        <w:rPr>
          <w:i/>
        </w:rPr>
        <w:t>62/1</w:t>
      </w:r>
      <w:r w:rsidRPr="00A1118C">
        <w:rPr>
          <w:i/>
        </w:rPr>
        <w:t xml:space="preserve">, v k. ú. </w:t>
      </w:r>
      <w:r>
        <w:rPr>
          <w:i/>
        </w:rPr>
        <w:t>Vozokany nad Hronom</w:t>
      </w:r>
      <w:r w:rsidRPr="00A1118C">
        <w:rPr>
          <w:i/>
        </w:rPr>
        <w:t xml:space="preserve">, </w:t>
      </w:r>
      <w:proofErr w:type="spellStart"/>
      <w:r w:rsidRPr="00A1118C">
        <w:rPr>
          <w:i/>
        </w:rPr>
        <w:t>okr</w:t>
      </w:r>
      <w:proofErr w:type="spellEnd"/>
      <w:r w:rsidRPr="00A1118C">
        <w:rPr>
          <w:i/>
        </w:rPr>
        <w:t xml:space="preserve">. </w:t>
      </w:r>
      <w:r>
        <w:rPr>
          <w:i/>
        </w:rPr>
        <w:t>Levice</w:t>
      </w:r>
      <w:r w:rsidRPr="00A1118C">
        <w:rPr>
          <w:i/>
        </w:rPr>
        <w:t>, v zložení „</w:t>
      </w:r>
      <w:r w:rsidRPr="006E4BBE">
        <w:rPr>
          <w:i/>
        </w:rPr>
        <w:t>SO 03 Verejný vodovod, SO 04 Verejná kanalizácia, SO 05 Prípojka plynu</w:t>
      </w:r>
      <w:r>
        <w:rPr>
          <w:i/>
        </w:rPr>
        <w:t>, DN 50</w:t>
      </w:r>
      <w:r w:rsidRPr="006E4BBE">
        <w:rPr>
          <w:i/>
        </w:rPr>
        <w:t>, SO 06 Prípojka NN, SO 07 Miestna komunikácia + chodník, SO 08a Plynová prípojka B3</w:t>
      </w:r>
      <w:r>
        <w:rPr>
          <w:i/>
        </w:rPr>
        <w:t>, D32</w:t>
      </w:r>
      <w:r w:rsidRPr="006E4BBE">
        <w:rPr>
          <w:i/>
        </w:rPr>
        <w:t>, SO 08b Plynová prípojka B4</w:t>
      </w:r>
      <w:r>
        <w:rPr>
          <w:i/>
        </w:rPr>
        <w:t>, D32</w:t>
      </w:r>
      <w:r w:rsidRPr="00A1118C">
        <w:rPr>
          <w:i/>
        </w:rPr>
        <w:t xml:space="preserve">“, ktorá </w:t>
      </w:r>
      <w:r>
        <w:rPr>
          <w:i/>
        </w:rPr>
        <w:t>je</w:t>
      </w:r>
      <w:r w:rsidRPr="00A1118C">
        <w:rPr>
          <w:i/>
        </w:rPr>
        <w:t xml:space="preserve"> zhotovená v súlade s projektovou dokumentáciou vypracovanou </w:t>
      </w:r>
      <w:r>
        <w:rPr>
          <w:i/>
        </w:rPr>
        <w:t xml:space="preserve">pod vedením </w:t>
      </w:r>
      <w:r w:rsidRPr="00A1118C">
        <w:rPr>
          <w:i/>
        </w:rPr>
        <w:t>projekčn</w:t>
      </w:r>
      <w:r>
        <w:rPr>
          <w:i/>
        </w:rPr>
        <w:t>ej</w:t>
      </w:r>
      <w:r w:rsidRPr="00A1118C">
        <w:rPr>
          <w:i/>
        </w:rPr>
        <w:t xml:space="preserve"> kancelári</w:t>
      </w:r>
      <w:r>
        <w:rPr>
          <w:i/>
        </w:rPr>
        <w:t>e</w:t>
      </w:r>
      <w:r w:rsidRPr="00A1118C">
        <w:rPr>
          <w:i/>
        </w:rPr>
        <w:t xml:space="preserve"> </w:t>
      </w:r>
      <w:r w:rsidRPr="006E4BBE">
        <w:rPr>
          <w:i/>
        </w:rPr>
        <w:t xml:space="preserve">TRIA </w:t>
      </w:r>
      <w:r>
        <w:rPr>
          <w:i/>
        </w:rPr>
        <w:t xml:space="preserve">– projekčný ateliér, Ing. arch. </w:t>
      </w:r>
      <w:r w:rsidRPr="006E4BBE">
        <w:rPr>
          <w:i/>
        </w:rPr>
        <w:t xml:space="preserve">Peter </w:t>
      </w:r>
      <w:proofErr w:type="spellStart"/>
      <w:r w:rsidRPr="006E4BBE">
        <w:rPr>
          <w:i/>
        </w:rPr>
        <w:t>Valkovič</w:t>
      </w:r>
      <w:proofErr w:type="spellEnd"/>
      <w:r w:rsidRPr="006E4BBE">
        <w:rPr>
          <w:i/>
        </w:rPr>
        <w:t xml:space="preserve">, Ing. arch. Petra </w:t>
      </w:r>
      <w:proofErr w:type="spellStart"/>
      <w:r w:rsidRPr="006E4BBE">
        <w:rPr>
          <w:i/>
        </w:rPr>
        <w:t>Adamczaková</w:t>
      </w:r>
      <w:proofErr w:type="spellEnd"/>
      <w:r w:rsidRPr="00A1118C">
        <w:rPr>
          <w:i/>
        </w:rPr>
        <w:t xml:space="preserve"> schválenou v stavebnom konaní č. </w:t>
      </w:r>
      <w:r w:rsidRPr="00B55209">
        <w:rPr>
          <w:i/>
        </w:rPr>
        <w:t>OU-LV-OSZP-2016/002641-Vod/CH</w:t>
      </w:r>
      <w:r>
        <w:rPr>
          <w:i/>
        </w:rPr>
        <w:t xml:space="preserve"> a </w:t>
      </w:r>
      <w:r w:rsidRPr="00A1118C">
        <w:rPr>
          <w:i/>
        </w:rPr>
        <w:t xml:space="preserve"> v stavebnom konaní č. </w:t>
      </w:r>
      <w:r w:rsidRPr="00B55209">
        <w:rPr>
          <w:i/>
        </w:rPr>
        <w:t>438//2015-Th</w:t>
      </w:r>
      <w:r>
        <w:rPr>
          <w:i/>
        </w:rPr>
        <w:t>.</w:t>
      </w:r>
    </w:p>
    <w:p w:rsidR="00612331" w:rsidRDefault="00612331" w:rsidP="00612331">
      <w:pPr>
        <w:ind w:left="720"/>
        <w:jc w:val="both"/>
        <w:rPr>
          <w:i/>
        </w:rPr>
      </w:pPr>
    </w:p>
    <w:p w:rsidR="00612331" w:rsidRPr="00A1118C" w:rsidRDefault="00612331" w:rsidP="00612331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 xml:space="preserve">Investičný zámer na obstaranie nájomných bytov v bytových domoch a </w:t>
      </w:r>
      <w:r w:rsidRPr="00A1118C">
        <w:rPr>
          <w:i/>
        </w:rPr>
        <w:t>súvisiacej technickej vybavenosti</w:t>
      </w:r>
      <w:r>
        <w:rPr>
          <w:i/>
        </w:rPr>
        <w:t xml:space="preserve"> a </w:t>
      </w:r>
      <w:r w:rsidRPr="00B37C59">
        <w:rPr>
          <w:b/>
          <w:i/>
        </w:rPr>
        <w:t>súhlasí s podmienkami na poskytnutie dotácie</w:t>
      </w:r>
      <w:r>
        <w:rPr>
          <w:i/>
        </w:rPr>
        <w:t xml:space="preserve"> ustanovenými zákonom platným v čase podania žiadosti.</w:t>
      </w:r>
    </w:p>
    <w:p w:rsidR="00612331" w:rsidRDefault="00612331" w:rsidP="00612331">
      <w:pPr>
        <w:jc w:val="both"/>
        <w:rPr>
          <w:i/>
        </w:rPr>
      </w:pPr>
    </w:p>
    <w:p w:rsidR="00612331" w:rsidRDefault="00612331" w:rsidP="00612331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 xml:space="preserve">Účel </w:t>
      </w:r>
      <w:r w:rsidRPr="00B37C59">
        <w:rPr>
          <w:b/>
          <w:i/>
        </w:rPr>
        <w:t>obstaranie nájomných bytov</w:t>
      </w:r>
      <w:r>
        <w:rPr>
          <w:i/>
        </w:rPr>
        <w:t xml:space="preserve"> v bytových domoch na základe Kúpnej zmluvy č. 161/2017 za cenu vo výške 886 500,00 € s DPH, nasledovne:</w:t>
      </w:r>
    </w:p>
    <w:p w:rsidR="00612331" w:rsidRDefault="00612331" w:rsidP="00612331">
      <w:pPr>
        <w:ind w:left="720"/>
        <w:jc w:val="both"/>
        <w:rPr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452"/>
        <w:gridCol w:w="2856"/>
      </w:tblGrid>
      <w:tr w:rsidR="00612331" w:rsidRPr="00B55209" w:rsidTr="00C32269">
        <w:tc>
          <w:tcPr>
            <w:tcW w:w="3260" w:type="dxa"/>
            <w:shd w:val="pct5" w:color="auto" w:fill="auto"/>
          </w:tcPr>
          <w:p w:rsidR="00612331" w:rsidRPr="00B55209" w:rsidRDefault="00612331" w:rsidP="00C32269">
            <w:pPr>
              <w:jc w:val="center"/>
              <w:rPr>
                <w:i/>
              </w:rPr>
            </w:pPr>
            <w:r w:rsidRPr="00B55209">
              <w:rPr>
                <w:i/>
              </w:rPr>
              <w:t>Objekt</w:t>
            </w:r>
          </w:p>
        </w:tc>
        <w:tc>
          <w:tcPr>
            <w:tcW w:w="2452" w:type="dxa"/>
            <w:shd w:val="pct5" w:color="auto" w:fill="auto"/>
          </w:tcPr>
          <w:p w:rsidR="00612331" w:rsidRPr="00B55209" w:rsidRDefault="00612331" w:rsidP="00C32269">
            <w:pPr>
              <w:jc w:val="center"/>
              <w:rPr>
                <w:i/>
              </w:rPr>
            </w:pPr>
            <w:r w:rsidRPr="00B55209">
              <w:rPr>
                <w:i/>
              </w:rPr>
              <w:t>Cena bez DPH</w:t>
            </w:r>
          </w:p>
        </w:tc>
        <w:tc>
          <w:tcPr>
            <w:tcW w:w="2856" w:type="dxa"/>
            <w:shd w:val="pct5" w:color="auto" w:fill="auto"/>
          </w:tcPr>
          <w:p w:rsidR="00612331" w:rsidRPr="00B55209" w:rsidRDefault="00612331" w:rsidP="00C32269">
            <w:pPr>
              <w:jc w:val="center"/>
              <w:rPr>
                <w:i/>
              </w:rPr>
            </w:pPr>
            <w:r w:rsidRPr="00B55209">
              <w:rPr>
                <w:i/>
              </w:rPr>
              <w:t>Cena s DPH</w:t>
            </w:r>
          </w:p>
        </w:tc>
      </w:tr>
      <w:tr w:rsidR="00612331" w:rsidRPr="00B55209" w:rsidTr="00C32269">
        <w:tc>
          <w:tcPr>
            <w:tcW w:w="3260" w:type="dxa"/>
            <w:shd w:val="clear" w:color="auto" w:fill="auto"/>
            <w:vAlign w:val="center"/>
          </w:tcPr>
          <w:p w:rsidR="00612331" w:rsidRPr="00B55209" w:rsidRDefault="00612331" w:rsidP="00C32269">
            <w:pPr>
              <w:pStyle w:val="Zoznamsodrkami"/>
              <w:rPr>
                <w:rFonts w:ascii="Times New Roman" w:hAnsi="Times New Roman"/>
                <w:i/>
                <w:sz w:val="24"/>
                <w:szCs w:val="24"/>
              </w:rPr>
            </w:pPr>
            <w:r w:rsidRPr="00B55209">
              <w:rPr>
                <w:rFonts w:ascii="Times New Roman" w:hAnsi="Times New Roman"/>
                <w:i/>
                <w:sz w:val="24"/>
                <w:szCs w:val="24"/>
              </w:rPr>
              <w:t xml:space="preserve">Bytový dom,10 </w:t>
            </w:r>
            <w:proofErr w:type="spellStart"/>
            <w:r w:rsidRPr="00B55209">
              <w:rPr>
                <w:rFonts w:ascii="Times New Roman" w:hAnsi="Times New Roman"/>
                <w:i/>
                <w:sz w:val="24"/>
                <w:szCs w:val="24"/>
              </w:rPr>
              <w:t>b.j</w:t>
            </w:r>
            <w:proofErr w:type="spellEnd"/>
            <w:r w:rsidRPr="00B55209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B55209">
              <w:rPr>
                <w:rFonts w:ascii="Times New Roman" w:hAnsi="Times New Roman"/>
                <w:i/>
                <w:sz w:val="24"/>
                <w:szCs w:val="24"/>
              </w:rPr>
              <w:t>súp</w:t>
            </w:r>
            <w:proofErr w:type="spellEnd"/>
            <w:r w:rsidRPr="00B55209">
              <w:rPr>
                <w:rFonts w:ascii="Times New Roman" w:hAnsi="Times New Roman"/>
                <w:i/>
                <w:sz w:val="24"/>
                <w:szCs w:val="24"/>
              </w:rPr>
              <w:t>. č. 703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12331" w:rsidRPr="00B55209" w:rsidRDefault="00612331" w:rsidP="00C32269">
            <w:pPr>
              <w:jc w:val="center"/>
              <w:rPr>
                <w:b/>
                <w:i/>
              </w:rPr>
            </w:pPr>
            <w:r w:rsidRPr="00B55209">
              <w:rPr>
                <w:i/>
              </w:rPr>
              <w:t>369 375,00 €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12331" w:rsidRPr="00B55209" w:rsidRDefault="00612331" w:rsidP="00C32269">
            <w:pPr>
              <w:jc w:val="center"/>
              <w:rPr>
                <w:b/>
                <w:i/>
              </w:rPr>
            </w:pPr>
            <w:r w:rsidRPr="00B55209">
              <w:rPr>
                <w:i/>
              </w:rPr>
              <w:t>443 250,00 €</w:t>
            </w:r>
          </w:p>
        </w:tc>
      </w:tr>
      <w:tr w:rsidR="00612331" w:rsidRPr="00B55209" w:rsidTr="00C32269">
        <w:tc>
          <w:tcPr>
            <w:tcW w:w="3260" w:type="dxa"/>
            <w:shd w:val="clear" w:color="auto" w:fill="auto"/>
            <w:vAlign w:val="center"/>
          </w:tcPr>
          <w:p w:rsidR="00612331" w:rsidRPr="00B55209" w:rsidRDefault="00612331" w:rsidP="00C32269">
            <w:pPr>
              <w:pStyle w:val="Zoznamsodrkami"/>
              <w:rPr>
                <w:rFonts w:ascii="Times New Roman" w:hAnsi="Times New Roman"/>
                <w:i/>
                <w:sz w:val="24"/>
                <w:szCs w:val="24"/>
              </w:rPr>
            </w:pPr>
            <w:r w:rsidRPr="00B55209">
              <w:rPr>
                <w:rFonts w:ascii="Times New Roman" w:hAnsi="Times New Roman"/>
                <w:i/>
                <w:sz w:val="24"/>
                <w:szCs w:val="24"/>
              </w:rPr>
              <w:t xml:space="preserve">Bytový dom,10 </w:t>
            </w:r>
            <w:proofErr w:type="spellStart"/>
            <w:r w:rsidRPr="00B55209">
              <w:rPr>
                <w:rFonts w:ascii="Times New Roman" w:hAnsi="Times New Roman"/>
                <w:i/>
                <w:sz w:val="24"/>
                <w:szCs w:val="24"/>
              </w:rPr>
              <w:t>b.j</w:t>
            </w:r>
            <w:proofErr w:type="spellEnd"/>
            <w:r w:rsidRPr="00B55209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B55209">
              <w:rPr>
                <w:rFonts w:ascii="Times New Roman" w:hAnsi="Times New Roman"/>
                <w:i/>
                <w:sz w:val="24"/>
                <w:szCs w:val="24"/>
              </w:rPr>
              <w:t>súp</w:t>
            </w:r>
            <w:proofErr w:type="spellEnd"/>
            <w:r w:rsidRPr="00B55209">
              <w:rPr>
                <w:rFonts w:ascii="Times New Roman" w:hAnsi="Times New Roman"/>
                <w:i/>
                <w:sz w:val="24"/>
                <w:szCs w:val="24"/>
              </w:rPr>
              <w:t>. č. 704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12331" w:rsidRPr="00B55209" w:rsidRDefault="00612331" w:rsidP="00C32269">
            <w:pPr>
              <w:pStyle w:val="Zoznamsodrkami"/>
              <w:rPr>
                <w:rFonts w:ascii="Times New Roman" w:hAnsi="Times New Roman"/>
                <w:i/>
                <w:sz w:val="24"/>
                <w:szCs w:val="24"/>
              </w:rPr>
            </w:pPr>
            <w:r w:rsidRPr="00B55209">
              <w:rPr>
                <w:rFonts w:ascii="Times New Roman" w:hAnsi="Times New Roman"/>
                <w:i/>
                <w:sz w:val="24"/>
                <w:szCs w:val="24"/>
              </w:rPr>
              <w:t>369 375,00 €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12331" w:rsidRPr="00B55209" w:rsidRDefault="00612331" w:rsidP="00C32269">
            <w:pPr>
              <w:pStyle w:val="Zoznamsodrkami"/>
              <w:rPr>
                <w:rFonts w:ascii="Times New Roman" w:hAnsi="Times New Roman"/>
                <w:i/>
                <w:sz w:val="24"/>
                <w:szCs w:val="24"/>
              </w:rPr>
            </w:pPr>
            <w:r w:rsidRPr="00B55209">
              <w:rPr>
                <w:rFonts w:ascii="Times New Roman" w:hAnsi="Times New Roman"/>
                <w:i/>
                <w:sz w:val="24"/>
                <w:szCs w:val="24"/>
              </w:rPr>
              <w:t>443 250,00 €</w:t>
            </w:r>
          </w:p>
        </w:tc>
      </w:tr>
    </w:tbl>
    <w:p w:rsidR="00612331" w:rsidRPr="00182966" w:rsidRDefault="00612331" w:rsidP="00612331">
      <w:pPr>
        <w:ind w:left="720"/>
        <w:jc w:val="both"/>
        <w:rPr>
          <w:i/>
        </w:rPr>
      </w:pPr>
    </w:p>
    <w:p w:rsidR="00612331" w:rsidRPr="00182966" w:rsidRDefault="00612331" w:rsidP="00612331">
      <w:pPr>
        <w:ind w:left="720"/>
        <w:jc w:val="both"/>
        <w:rPr>
          <w:i/>
        </w:rPr>
      </w:pPr>
    </w:p>
    <w:p w:rsidR="00612331" w:rsidRPr="00182966" w:rsidRDefault="00612331" w:rsidP="00612331">
      <w:pPr>
        <w:numPr>
          <w:ilvl w:val="0"/>
          <w:numId w:val="20"/>
        </w:numPr>
        <w:jc w:val="both"/>
        <w:rPr>
          <w:i/>
        </w:rPr>
      </w:pPr>
      <w:r w:rsidRPr="00182966">
        <w:rPr>
          <w:i/>
        </w:rPr>
        <w:t xml:space="preserve">Účel </w:t>
      </w:r>
      <w:r w:rsidRPr="00B37C59">
        <w:rPr>
          <w:b/>
          <w:i/>
        </w:rPr>
        <w:t>obstaranie prislúchajúcej technickej vybavenosti k nájomným bytom</w:t>
      </w:r>
      <w:r>
        <w:rPr>
          <w:i/>
        </w:rPr>
        <w:t xml:space="preserve"> v bytových domoch</w:t>
      </w:r>
      <w:r w:rsidRPr="00182966">
        <w:rPr>
          <w:i/>
        </w:rPr>
        <w:t xml:space="preserve"> na základe </w:t>
      </w:r>
      <w:r>
        <w:rPr>
          <w:i/>
        </w:rPr>
        <w:t>K</w:t>
      </w:r>
      <w:r w:rsidRPr="00182966">
        <w:rPr>
          <w:i/>
        </w:rPr>
        <w:t xml:space="preserve">úpnej </w:t>
      </w:r>
      <w:r>
        <w:rPr>
          <w:i/>
        </w:rPr>
        <w:t>zmluvy č. 161/2017</w:t>
      </w:r>
      <w:r w:rsidRPr="00182966">
        <w:rPr>
          <w:i/>
        </w:rPr>
        <w:t xml:space="preserve"> za cenu vo výške </w:t>
      </w:r>
      <w:r>
        <w:rPr>
          <w:i/>
        </w:rPr>
        <w:t>100 255,82</w:t>
      </w:r>
      <w:r w:rsidRPr="00182966">
        <w:rPr>
          <w:i/>
        </w:rPr>
        <w:t xml:space="preserve"> € s DPH nasledovne:</w:t>
      </w:r>
    </w:p>
    <w:p w:rsidR="00612331" w:rsidRPr="00182966" w:rsidRDefault="00612331" w:rsidP="00612331">
      <w:pPr>
        <w:jc w:val="both"/>
        <w:rPr>
          <w:i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0"/>
        <w:gridCol w:w="1942"/>
        <w:gridCol w:w="2268"/>
      </w:tblGrid>
      <w:tr w:rsidR="00612331" w:rsidRPr="00B55E6A" w:rsidTr="00C32269">
        <w:trPr>
          <w:jc w:val="center"/>
        </w:trPr>
        <w:tc>
          <w:tcPr>
            <w:tcW w:w="4210" w:type="dxa"/>
            <w:shd w:val="clear" w:color="auto" w:fill="F2F2F2"/>
          </w:tcPr>
          <w:p w:rsidR="00612331" w:rsidRPr="00B55E6A" w:rsidRDefault="00612331" w:rsidP="00C32269">
            <w:pPr>
              <w:jc w:val="center"/>
              <w:rPr>
                <w:i/>
              </w:rPr>
            </w:pPr>
            <w:r w:rsidRPr="00B55E6A">
              <w:rPr>
                <w:i/>
              </w:rPr>
              <w:t>Objekt</w:t>
            </w:r>
          </w:p>
        </w:tc>
        <w:tc>
          <w:tcPr>
            <w:tcW w:w="1942" w:type="dxa"/>
            <w:shd w:val="clear" w:color="auto" w:fill="F2F2F2"/>
          </w:tcPr>
          <w:p w:rsidR="00612331" w:rsidRPr="00B55E6A" w:rsidRDefault="00612331" w:rsidP="00C32269">
            <w:pPr>
              <w:jc w:val="center"/>
              <w:rPr>
                <w:i/>
              </w:rPr>
            </w:pPr>
            <w:r w:rsidRPr="00B55E6A">
              <w:rPr>
                <w:i/>
              </w:rPr>
              <w:t>Cena bez DPH</w:t>
            </w:r>
          </w:p>
        </w:tc>
        <w:tc>
          <w:tcPr>
            <w:tcW w:w="2268" w:type="dxa"/>
            <w:shd w:val="clear" w:color="auto" w:fill="F2F2F2"/>
          </w:tcPr>
          <w:p w:rsidR="00612331" w:rsidRPr="00B55E6A" w:rsidRDefault="00612331" w:rsidP="00C32269">
            <w:pPr>
              <w:jc w:val="center"/>
              <w:rPr>
                <w:i/>
              </w:rPr>
            </w:pPr>
            <w:r w:rsidRPr="00B55E6A">
              <w:rPr>
                <w:i/>
              </w:rPr>
              <w:t>Cena s DPH</w:t>
            </w:r>
          </w:p>
        </w:tc>
      </w:tr>
      <w:tr w:rsidR="00612331" w:rsidRPr="00B55209" w:rsidTr="00C32269">
        <w:trPr>
          <w:jc w:val="center"/>
        </w:trPr>
        <w:tc>
          <w:tcPr>
            <w:tcW w:w="4210" w:type="dxa"/>
          </w:tcPr>
          <w:p w:rsidR="00612331" w:rsidRPr="00B55209" w:rsidRDefault="00612331" w:rsidP="00C32269">
            <w:pPr>
              <w:rPr>
                <w:b/>
                <w:i/>
              </w:rPr>
            </w:pPr>
            <w:r w:rsidRPr="00B55209">
              <w:rPr>
                <w:b/>
                <w:i/>
              </w:rPr>
              <w:t>SO 03 Verejný vodovod</w:t>
            </w:r>
          </w:p>
        </w:tc>
        <w:tc>
          <w:tcPr>
            <w:tcW w:w="1942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14 712,42 €</w:t>
            </w:r>
          </w:p>
        </w:tc>
        <w:tc>
          <w:tcPr>
            <w:tcW w:w="2268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17 654,90 €</w:t>
            </w:r>
          </w:p>
        </w:tc>
      </w:tr>
      <w:tr w:rsidR="00612331" w:rsidRPr="00B55209" w:rsidTr="00C32269">
        <w:trPr>
          <w:jc w:val="center"/>
        </w:trPr>
        <w:tc>
          <w:tcPr>
            <w:tcW w:w="4210" w:type="dxa"/>
          </w:tcPr>
          <w:p w:rsidR="00612331" w:rsidRPr="00B55209" w:rsidRDefault="00612331" w:rsidP="00C32269">
            <w:pPr>
              <w:rPr>
                <w:b/>
                <w:i/>
              </w:rPr>
            </w:pPr>
            <w:r w:rsidRPr="00B55209">
              <w:rPr>
                <w:b/>
                <w:i/>
              </w:rPr>
              <w:t xml:space="preserve">SO 04 Verejná kanalizácia </w:t>
            </w:r>
          </w:p>
        </w:tc>
        <w:tc>
          <w:tcPr>
            <w:tcW w:w="1942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35 267,48 €</w:t>
            </w:r>
          </w:p>
        </w:tc>
        <w:tc>
          <w:tcPr>
            <w:tcW w:w="2268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42 320,98 €</w:t>
            </w:r>
          </w:p>
        </w:tc>
      </w:tr>
      <w:tr w:rsidR="00612331" w:rsidRPr="00B55209" w:rsidTr="00C32269">
        <w:trPr>
          <w:jc w:val="center"/>
        </w:trPr>
        <w:tc>
          <w:tcPr>
            <w:tcW w:w="4210" w:type="dxa"/>
          </w:tcPr>
          <w:p w:rsidR="00612331" w:rsidRPr="00B55209" w:rsidRDefault="00612331" w:rsidP="00C32269">
            <w:pPr>
              <w:rPr>
                <w:b/>
                <w:i/>
              </w:rPr>
            </w:pPr>
            <w:r w:rsidRPr="00B55209">
              <w:rPr>
                <w:b/>
                <w:i/>
              </w:rPr>
              <w:t>SO 05 Prípojka plynu, DN 50</w:t>
            </w:r>
          </w:p>
        </w:tc>
        <w:tc>
          <w:tcPr>
            <w:tcW w:w="1942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9 025,31 €</w:t>
            </w:r>
          </w:p>
        </w:tc>
        <w:tc>
          <w:tcPr>
            <w:tcW w:w="2268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10 830,37 €</w:t>
            </w:r>
          </w:p>
        </w:tc>
      </w:tr>
      <w:tr w:rsidR="00612331" w:rsidRPr="00B55209" w:rsidTr="00C32269">
        <w:trPr>
          <w:jc w:val="center"/>
        </w:trPr>
        <w:tc>
          <w:tcPr>
            <w:tcW w:w="4210" w:type="dxa"/>
          </w:tcPr>
          <w:p w:rsidR="00612331" w:rsidRPr="00B55209" w:rsidRDefault="00612331" w:rsidP="00C32269">
            <w:pPr>
              <w:rPr>
                <w:b/>
                <w:i/>
              </w:rPr>
            </w:pPr>
            <w:r w:rsidRPr="00B55209">
              <w:rPr>
                <w:b/>
                <w:i/>
              </w:rPr>
              <w:t>SO 06 Prípojka NN</w:t>
            </w:r>
          </w:p>
        </w:tc>
        <w:tc>
          <w:tcPr>
            <w:tcW w:w="1942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2 916,67 €</w:t>
            </w:r>
          </w:p>
        </w:tc>
        <w:tc>
          <w:tcPr>
            <w:tcW w:w="2268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3 500,00 €</w:t>
            </w:r>
          </w:p>
        </w:tc>
      </w:tr>
      <w:tr w:rsidR="00612331" w:rsidRPr="00B55209" w:rsidTr="00C32269">
        <w:trPr>
          <w:jc w:val="center"/>
        </w:trPr>
        <w:tc>
          <w:tcPr>
            <w:tcW w:w="4210" w:type="dxa"/>
          </w:tcPr>
          <w:p w:rsidR="00612331" w:rsidRPr="00B55209" w:rsidRDefault="00612331" w:rsidP="00C32269">
            <w:pPr>
              <w:rPr>
                <w:b/>
                <w:i/>
              </w:rPr>
            </w:pPr>
            <w:r w:rsidRPr="00B55209">
              <w:rPr>
                <w:b/>
                <w:i/>
              </w:rPr>
              <w:t>SO 07 Miestna komunikácia + chodník</w:t>
            </w:r>
          </w:p>
        </w:tc>
        <w:tc>
          <w:tcPr>
            <w:tcW w:w="1942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20 148,36 €</w:t>
            </w:r>
          </w:p>
        </w:tc>
        <w:tc>
          <w:tcPr>
            <w:tcW w:w="2268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24 178,03 €</w:t>
            </w:r>
          </w:p>
        </w:tc>
      </w:tr>
      <w:tr w:rsidR="00612331" w:rsidRPr="00B55209" w:rsidTr="00C32269">
        <w:trPr>
          <w:jc w:val="center"/>
        </w:trPr>
        <w:tc>
          <w:tcPr>
            <w:tcW w:w="4210" w:type="dxa"/>
          </w:tcPr>
          <w:p w:rsidR="00612331" w:rsidRPr="00B55209" w:rsidRDefault="00612331" w:rsidP="00C32269">
            <w:pPr>
              <w:rPr>
                <w:i/>
              </w:rPr>
            </w:pPr>
            <w:r w:rsidRPr="00B55209">
              <w:rPr>
                <w:i/>
              </w:rPr>
              <w:t xml:space="preserve">                       Miestna komunikácia</w:t>
            </w:r>
          </w:p>
        </w:tc>
        <w:tc>
          <w:tcPr>
            <w:tcW w:w="1942" w:type="dxa"/>
          </w:tcPr>
          <w:p w:rsidR="00612331" w:rsidRPr="00B55209" w:rsidRDefault="00612331" w:rsidP="00C32269">
            <w:pPr>
              <w:rPr>
                <w:i/>
              </w:rPr>
            </w:pPr>
            <w:r w:rsidRPr="00B55209">
              <w:rPr>
                <w:i/>
              </w:rPr>
              <w:t>14 188,70 €</w:t>
            </w:r>
          </w:p>
        </w:tc>
        <w:tc>
          <w:tcPr>
            <w:tcW w:w="2268" w:type="dxa"/>
          </w:tcPr>
          <w:p w:rsidR="00612331" w:rsidRPr="00B55209" w:rsidRDefault="00612331" w:rsidP="00C32269">
            <w:pPr>
              <w:rPr>
                <w:i/>
              </w:rPr>
            </w:pPr>
            <w:r w:rsidRPr="00B55209">
              <w:rPr>
                <w:i/>
              </w:rPr>
              <w:t>17 026,44 €</w:t>
            </w:r>
          </w:p>
        </w:tc>
      </w:tr>
      <w:tr w:rsidR="00612331" w:rsidRPr="00B55209" w:rsidTr="00C32269">
        <w:trPr>
          <w:jc w:val="center"/>
        </w:trPr>
        <w:tc>
          <w:tcPr>
            <w:tcW w:w="4210" w:type="dxa"/>
          </w:tcPr>
          <w:p w:rsidR="00612331" w:rsidRPr="00B55209" w:rsidRDefault="00612331" w:rsidP="00C32269">
            <w:pPr>
              <w:rPr>
                <w:i/>
              </w:rPr>
            </w:pPr>
            <w:r w:rsidRPr="00B55209">
              <w:rPr>
                <w:i/>
              </w:rPr>
              <w:t xml:space="preserve">                       Chodník</w:t>
            </w:r>
          </w:p>
        </w:tc>
        <w:tc>
          <w:tcPr>
            <w:tcW w:w="1942" w:type="dxa"/>
          </w:tcPr>
          <w:p w:rsidR="00612331" w:rsidRPr="00B55209" w:rsidRDefault="00612331" w:rsidP="00C32269">
            <w:pPr>
              <w:rPr>
                <w:i/>
              </w:rPr>
            </w:pPr>
            <w:r w:rsidRPr="00B55209">
              <w:rPr>
                <w:i/>
              </w:rPr>
              <w:t>5 959,66 €</w:t>
            </w:r>
          </w:p>
        </w:tc>
        <w:tc>
          <w:tcPr>
            <w:tcW w:w="2268" w:type="dxa"/>
          </w:tcPr>
          <w:p w:rsidR="00612331" w:rsidRPr="00B55209" w:rsidRDefault="00612331" w:rsidP="00C32269">
            <w:pPr>
              <w:rPr>
                <w:i/>
              </w:rPr>
            </w:pPr>
            <w:r w:rsidRPr="00B55209">
              <w:rPr>
                <w:i/>
              </w:rPr>
              <w:t>7 151,59 €</w:t>
            </w:r>
          </w:p>
        </w:tc>
      </w:tr>
      <w:tr w:rsidR="00612331" w:rsidRPr="00B55209" w:rsidTr="00C32269">
        <w:trPr>
          <w:jc w:val="center"/>
        </w:trPr>
        <w:tc>
          <w:tcPr>
            <w:tcW w:w="4210" w:type="dxa"/>
          </w:tcPr>
          <w:p w:rsidR="00612331" w:rsidRPr="00B55209" w:rsidRDefault="00612331" w:rsidP="00C32269">
            <w:pPr>
              <w:rPr>
                <w:b/>
                <w:i/>
              </w:rPr>
            </w:pPr>
            <w:r w:rsidRPr="00B55209">
              <w:rPr>
                <w:b/>
                <w:i/>
              </w:rPr>
              <w:t>SO 08a Plynová prípojka B3, DN32</w:t>
            </w:r>
          </w:p>
        </w:tc>
        <w:tc>
          <w:tcPr>
            <w:tcW w:w="1942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700,53 €</w:t>
            </w:r>
          </w:p>
        </w:tc>
        <w:tc>
          <w:tcPr>
            <w:tcW w:w="2268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840,64 €</w:t>
            </w:r>
          </w:p>
        </w:tc>
      </w:tr>
      <w:tr w:rsidR="00612331" w:rsidRPr="00B55209" w:rsidTr="00C32269">
        <w:trPr>
          <w:jc w:val="center"/>
        </w:trPr>
        <w:tc>
          <w:tcPr>
            <w:tcW w:w="4210" w:type="dxa"/>
          </w:tcPr>
          <w:p w:rsidR="00612331" w:rsidRPr="00B55209" w:rsidRDefault="00612331" w:rsidP="00C32269">
            <w:pPr>
              <w:rPr>
                <w:b/>
                <w:i/>
              </w:rPr>
            </w:pPr>
            <w:r w:rsidRPr="00B55209">
              <w:rPr>
                <w:b/>
                <w:i/>
              </w:rPr>
              <w:t>SO 08b Plynová prípojka B4, DN32</w:t>
            </w:r>
          </w:p>
        </w:tc>
        <w:tc>
          <w:tcPr>
            <w:tcW w:w="1942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775,75 €</w:t>
            </w:r>
          </w:p>
        </w:tc>
        <w:tc>
          <w:tcPr>
            <w:tcW w:w="2268" w:type="dxa"/>
          </w:tcPr>
          <w:p w:rsidR="00612331" w:rsidRPr="00B55209" w:rsidRDefault="00612331" w:rsidP="00C32269">
            <w:pPr>
              <w:jc w:val="right"/>
              <w:rPr>
                <w:b/>
                <w:i/>
              </w:rPr>
            </w:pPr>
            <w:r w:rsidRPr="00B55209">
              <w:rPr>
                <w:b/>
                <w:i/>
              </w:rPr>
              <w:t>930,90 €</w:t>
            </w:r>
          </w:p>
        </w:tc>
      </w:tr>
    </w:tbl>
    <w:p w:rsidR="00612331" w:rsidRDefault="00612331" w:rsidP="00612331">
      <w:pPr>
        <w:jc w:val="both"/>
        <w:rPr>
          <w:b/>
          <w:i/>
        </w:rPr>
      </w:pPr>
      <w:r w:rsidRPr="00C051A0">
        <w:rPr>
          <w:b/>
          <w:i/>
        </w:rPr>
        <w:t>Zmluva</w:t>
      </w:r>
    </w:p>
    <w:p w:rsidR="00612331" w:rsidRPr="00B55209" w:rsidRDefault="00612331" w:rsidP="00612331">
      <w:pPr>
        <w:numPr>
          <w:ilvl w:val="0"/>
          <w:numId w:val="28"/>
        </w:numPr>
        <w:jc w:val="both"/>
        <w:rPr>
          <w:i/>
        </w:rPr>
      </w:pPr>
      <w:r w:rsidRPr="005C5329">
        <w:rPr>
          <w:b/>
          <w:i/>
        </w:rPr>
        <w:t>Uzatvorenie Kúpnej zmluvy č. 16</w:t>
      </w:r>
      <w:r>
        <w:rPr>
          <w:b/>
          <w:i/>
        </w:rPr>
        <w:t>1</w:t>
      </w:r>
      <w:r w:rsidRPr="005C5329">
        <w:rPr>
          <w:b/>
          <w:i/>
        </w:rPr>
        <w:t xml:space="preserve">/2017 so zhotoviteľom </w:t>
      </w:r>
      <w:proofErr w:type="spellStart"/>
      <w:r w:rsidRPr="005C5329">
        <w:rPr>
          <w:b/>
          <w:i/>
        </w:rPr>
        <w:t>SimKor</w:t>
      </w:r>
      <w:proofErr w:type="spellEnd"/>
      <w:r w:rsidRPr="005C5329">
        <w:rPr>
          <w:b/>
          <w:i/>
        </w:rPr>
        <w:t>, s.r.o.</w:t>
      </w:r>
      <w:r w:rsidRPr="00A31605">
        <w:rPr>
          <w:i/>
        </w:rPr>
        <w:t xml:space="preserve"> ul. Trate mládeže 9/A, 969 041 Banská Štiavnica</w:t>
      </w:r>
      <w:r>
        <w:rPr>
          <w:i/>
        </w:rPr>
        <w:t xml:space="preserve">, IČO 36 014 354, </w:t>
      </w:r>
      <w:r w:rsidRPr="005C5329">
        <w:rPr>
          <w:b/>
          <w:i/>
        </w:rPr>
        <w:t>predmetom ktorej je kúpa bytov</w:t>
      </w:r>
      <w:r>
        <w:rPr>
          <w:b/>
          <w:i/>
        </w:rPr>
        <w:t xml:space="preserve"> v bytových</w:t>
      </w:r>
      <w:r w:rsidRPr="005C5329">
        <w:rPr>
          <w:b/>
          <w:i/>
        </w:rPr>
        <w:t xml:space="preserve"> dom</w:t>
      </w:r>
      <w:r>
        <w:rPr>
          <w:b/>
          <w:i/>
        </w:rPr>
        <w:t>och:</w:t>
      </w:r>
    </w:p>
    <w:p w:rsidR="00612331" w:rsidRDefault="00612331" w:rsidP="00612331">
      <w:pPr>
        <w:pStyle w:val="Odsekzoznamu"/>
        <w:numPr>
          <w:ilvl w:val="0"/>
          <w:numId w:val="35"/>
        </w:numPr>
        <w:jc w:val="both"/>
        <w:rPr>
          <w:i/>
        </w:rPr>
      </w:pPr>
      <w:r w:rsidRPr="00B55209">
        <w:rPr>
          <w:i/>
        </w:rPr>
        <w:t xml:space="preserve">Bytový dom – 10 </w:t>
      </w:r>
      <w:proofErr w:type="spellStart"/>
      <w:r w:rsidRPr="00B55209">
        <w:rPr>
          <w:i/>
        </w:rPr>
        <w:t>b.j</w:t>
      </w:r>
      <w:proofErr w:type="spellEnd"/>
      <w:r w:rsidRPr="00B55209">
        <w:rPr>
          <w:i/>
        </w:rPr>
        <w:t>.</w:t>
      </w:r>
      <w:r>
        <w:rPr>
          <w:i/>
        </w:rPr>
        <w:t xml:space="preserve">, </w:t>
      </w:r>
      <w:proofErr w:type="spellStart"/>
      <w:r>
        <w:rPr>
          <w:i/>
        </w:rPr>
        <w:t>súp</w:t>
      </w:r>
      <w:proofErr w:type="spellEnd"/>
      <w:r>
        <w:rPr>
          <w:i/>
        </w:rPr>
        <w:t>. č. 703</w:t>
      </w:r>
      <w:r w:rsidRPr="00B55209">
        <w:rPr>
          <w:i/>
        </w:rPr>
        <w:t xml:space="preserve">, na pozemku KN C, </w:t>
      </w:r>
      <w:proofErr w:type="spellStart"/>
      <w:r w:rsidRPr="00B55209">
        <w:rPr>
          <w:i/>
        </w:rPr>
        <w:t>parc</w:t>
      </w:r>
      <w:proofErr w:type="spellEnd"/>
      <w:r w:rsidRPr="00B55209">
        <w:rPr>
          <w:i/>
        </w:rPr>
        <w:t xml:space="preserve">. č. </w:t>
      </w:r>
      <w:r>
        <w:rPr>
          <w:i/>
        </w:rPr>
        <w:t>62/5</w:t>
      </w:r>
      <w:r w:rsidRPr="00B55209">
        <w:rPr>
          <w:i/>
        </w:rPr>
        <w:t xml:space="preserve">, v k. ú. </w:t>
      </w:r>
      <w:r>
        <w:rPr>
          <w:i/>
        </w:rPr>
        <w:t>Vozokany nad Hronom</w:t>
      </w:r>
      <w:r w:rsidRPr="00B55209">
        <w:rPr>
          <w:i/>
        </w:rPr>
        <w:t xml:space="preserve">, </w:t>
      </w:r>
      <w:proofErr w:type="spellStart"/>
      <w:r w:rsidRPr="00B55209">
        <w:rPr>
          <w:i/>
        </w:rPr>
        <w:t>okr</w:t>
      </w:r>
      <w:proofErr w:type="spellEnd"/>
      <w:r w:rsidRPr="00B55209">
        <w:rPr>
          <w:i/>
        </w:rPr>
        <w:t xml:space="preserve">. </w:t>
      </w:r>
      <w:r>
        <w:rPr>
          <w:i/>
        </w:rPr>
        <w:t>Levice,</w:t>
      </w:r>
    </w:p>
    <w:p w:rsidR="00612331" w:rsidRPr="00B55209" w:rsidRDefault="00612331" w:rsidP="00612331">
      <w:pPr>
        <w:pStyle w:val="Odsekzoznamu"/>
        <w:numPr>
          <w:ilvl w:val="0"/>
          <w:numId w:val="35"/>
        </w:numPr>
        <w:jc w:val="both"/>
        <w:rPr>
          <w:i/>
        </w:rPr>
      </w:pPr>
      <w:r w:rsidRPr="00B55209">
        <w:rPr>
          <w:i/>
        </w:rPr>
        <w:t xml:space="preserve">Bytový dom – 10 </w:t>
      </w:r>
      <w:proofErr w:type="spellStart"/>
      <w:r w:rsidRPr="00B55209">
        <w:rPr>
          <w:i/>
        </w:rPr>
        <w:t>b.j</w:t>
      </w:r>
      <w:proofErr w:type="spellEnd"/>
      <w:r w:rsidRPr="00B55209">
        <w:rPr>
          <w:i/>
        </w:rPr>
        <w:t>.</w:t>
      </w:r>
      <w:r>
        <w:rPr>
          <w:i/>
        </w:rPr>
        <w:t xml:space="preserve">, </w:t>
      </w:r>
      <w:proofErr w:type="spellStart"/>
      <w:r>
        <w:rPr>
          <w:i/>
        </w:rPr>
        <w:t>súp</w:t>
      </w:r>
      <w:proofErr w:type="spellEnd"/>
      <w:r>
        <w:rPr>
          <w:i/>
        </w:rPr>
        <w:t>. č. 704</w:t>
      </w:r>
      <w:r w:rsidRPr="00B55209">
        <w:rPr>
          <w:i/>
        </w:rPr>
        <w:t xml:space="preserve">, na pozemku KN C, </w:t>
      </w:r>
      <w:proofErr w:type="spellStart"/>
      <w:r w:rsidRPr="00B55209">
        <w:rPr>
          <w:i/>
        </w:rPr>
        <w:t>parc</w:t>
      </w:r>
      <w:proofErr w:type="spellEnd"/>
      <w:r w:rsidRPr="00B55209">
        <w:rPr>
          <w:i/>
        </w:rPr>
        <w:t xml:space="preserve">. č. </w:t>
      </w:r>
      <w:r>
        <w:rPr>
          <w:i/>
        </w:rPr>
        <w:t>62/6</w:t>
      </w:r>
      <w:r w:rsidRPr="00B55209">
        <w:rPr>
          <w:i/>
        </w:rPr>
        <w:t xml:space="preserve">, v k. ú. </w:t>
      </w:r>
      <w:r>
        <w:rPr>
          <w:i/>
        </w:rPr>
        <w:t>Vozokany nad Hronom</w:t>
      </w:r>
      <w:r w:rsidRPr="00B55209">
        <w:rPr>
          <w:i/>
        </w:rPr>
        <w:t xml:space="preserve">, </w:t>
      </w:r>
      <w:proofErr w:type="spellStart"/>
      <w:r w:rsidRPr="00B55209">
        <w:rPr>
          <w:i/>
        </w:rPr>
        <w:t>okr</w:t>
      </w:r>
      <w:proofErr w:type="spellEnd"/>
      <w:r w:rsidRPr="00B55209">
        <w:rPr>
          <w:i/>
        </w:rPr>
        <w:t xml:space="preserve">. </w:t>
      </w:r>
      <w:r>
        <w:rPr>
          <w:i/>
        </w:rPr>
        <w:t>Levice,</w:t>
      </w:r>
    </w:p>
    <w:p w:rsidR="00612331" w:rsidRPr="00C051A0" w:rsidRDefault="00612331" w:rsidP="00612331">
      <w:pPr>
        <w:numPr>
          <w:ilvl w:val="0"/>
          <w:numId w:val="28"/>
        </w:numPr>
        <w:jc w:val="both"/>
        <w:rPr>
          <w:b/>
          <w:i/>
        </w:rPr>
      </w:pPr>
      <w:r w:rsidRPr="005C5329">
        <w:rPr>
          <w:b/>
          <w:i/>
        </w:rPr>
        <w:t>Uzatvorenie Kúpnej zmluvy č. 16</w:t>
      </w:r>
      <w:r>
        <w:rPr>
          <w:b/>
          <w:i/>
        </w:rPr>
        <w:t>1</w:t>
      </w:r>
      <w:r w:rsidRPr="005C5329">
        <w:rPr>
          <w:b/>
          <w:i/>
        </w:rPr>
        <w:t xml:space="preserve">/2017 so zhotoviteľom </w:t>
      </w:r>
      <w:proofErr w:type="spellStart"/>
      <w:r w:rsidRPr="005C5329">
        <w:rPr>
          <w:b/>
          <w:i/>
        </w:rPr>
        <w:t>SimKor</w:t>
      </w:r>
      <w:proofErr w:type="spellEnd"/>
      <w:r w:rsidRPr="005C5329">
        <w:rPr>
          <w:b/>
          <w:i/>
        </w:rPr>
        <w:t>, s.r.o.</w:t>
      </w:r>
      <w:r w:rsidRPr="00A31605">
        <w:rPr>
          <w:i/>
        </w:rPr>
        <w:t xml:space="preserve"> ul. Trate mládeže 9/A, 969 041 Banská Štiavnica</w:t>
      </w:r>
      <w:r>
        <w:rPr>
          <w:i/>
        </w:rPr>
        <w:t xml:space="preserve">, IČO 36 014 354, </w:t>
      </w:r>
      <w:r w:rsidRPr="005C5329">
        <w:rPr>
          <w:b/>
          <w:i/>
        </w:rPr>
        <w:t>predmetom ktorej je kúpa súvisiacej technickej vybavenosti</w:t>
      </w:r>
      <w:r>
        <w:rPr>
          <w:i/>
        </w:rPr>
        <w:t xml:space="preserve"> v zložení :</w:t>
      </w:r>
      <w:r w:rsidRPr="00C051A0">
        <w:rPr>
          <w:i/>
        </w:rPr>
        <w:t xml:space="preserve"> </w:t>
      </w:r>
      <w:r w:rsidRPr="00A8733D">
        <w:rPr>
          <w:i/>
        </w:rPr>
        <w:t>„</w:t>
      </w:r>
      <w:r w:rsidRPr="00B55209">
        <w:rPr>
          <w:i/>
        </w:rPr>
        <w:t xml:space="preserve">SO 03 Verejný vodovod, SO 04 Verejná kanalizácia, SO 05 Prípojka plynu, DN 50, SO 06 Prípojka NN, SO 07 Miestna </w:t>
      </w:r>
      <w:r w:rsidRPr="00B55209">
        <w:rPr>
          <w:i/>
        </w:rPr>
        <w:lastRenderedPageBreak/>
        <w:t>komunikácia + chodník, SO 08a Plynová prípojka B3, D32, SO 08b Plynová prípojka B4, D32</w:t>
      </w:r>
      <w:r w:rsidRPr="00A8733D">
        <w:rPr>
          <w:i/>
        </w:rPr>
        <w:t>“</w:t>
      </w:r>
      <w:r>
        <w:rPr>
          <w:i/>
        </w:rPr>
        <w:t>.</w:t>
      </w:r>
    </w:p>
    <w:p w:rsidR="00612331" w:rsidRDefault="00612331" w:rsidP="00612331">
      <w:pPr>
        <w:jc w:val="both"/>
        <w:rPr>
          <w:i/>
        </w:rPr>
      </w:pPr>
    </w:p>
    <w:p w:rsidR="00612331" w:rsidRDefault="00612331" w:rsidP="00612331">
      <w:pPr>
        <w:jc w:val="both"/>
        <w:rPr>
          <w:b/>
          <w:i/>
        </w:rPr>
      </w:pPr>
      <w:r w:rsidRPr="00142849">
        <w:rPr>
          <w:b/>
          <w:i/>
        </w:rPr>
        <w:t>Financovanie</w:t>
      </w:r>
    </w:p>
    <w:p w:rsidR="00612331" w:rsidRDefault="00612331" w:rsidP="00612331">
      <w:pPr>
        <w:numPr>
          <w:ilvl w:val="0"/>
          <w:numId w:val="24"/>
        </w:numPr>
        <w:jc w:val="both"/>
        <w:rPr>
          <w:i/>
        </w:rPr>
      </w:pPr>
      <w:r w:rsidRPr="005C5329">
        <w:rPr>
          <w:b/>
          <w:i/>
        </w:rPr>
        <w:t>Spôsob financovania obstarania nájomných bytov</w:t>
      </w:r>
      <w:r w:rsidRPr="00142849">
        <w:rPr>
          <w:i/>
        </w:rPr>
        <w:t xml:space="preserve"> v</w:t>
      </w:r>
      <w:r>
        <w:rPr>
          <w:i/>
        </w:rPr>
        <w:t> bytovom dome:</w:t>
      </w:r>
    </w:p>
    <w:p w:rsidR="00612331" w:rsidRDefault="00612331" w:rsidP="00612331">
      <w:pPr>
        <w:numPr>
          <w:ilvl w:val="0"/>
          <w:numId w:val="25"/>
        </w:numPr>
        <w:jc w:val="both"/>
        <w:rPr>
          <w:i/>
        </w:rPr>
      </w:pPr>
      <w:r>
        <w:rPr>
          <w:i/>
        </w:rPr>
        <w:t>Úver zo Štátneho fondu rozvoja bývania vo výške 60% - celkom vo výške 531 900,00 €</w:t>
      </w:r>
    </w:p>
    <w:p w:rsidR="00612331" w:rsidRDefault="00612331" w:rsidP="00612331">
      <w:pPr>
        <w:numPr>
          <w:ilvl w:val="0"/>
          <w:numId w:val="25"/>
        </w:numPr>
        <w:jc w:val="both"/>
        <w:rPr>
          <w:i/>
        </w:rPr>
      </w:pPr>
      <w:r>
        <w:rPr>
          <w:i/>
        </w:rPr>
        <w:t>Dotácia z Ministerstva dopravy, výstavby a regionálneho rozvoja Slovenskej republiky vo výške 40% - celkom vo výške 354 600,00 €</w:t>
      </w:r>
    </w:p>
    <w:p w:rsidR="00612331" w:rsidRPr="00F5596D" w:rsidRDefault="00612331" w:rsidP="00612331">
      <w:pPr>
        <w:ind w:left="720"/>
        <w:jc w:val="both"/>
        <w:rPr>
          <w:i/>
        </w:rPr>
      </w:pPr>
    </w:p>
    <w:p w:rsidR="00612331" w:rsidRPr="00F5596D" w:rsidRDefault="00612331" w:rsidP="00612331">
      <w:pPr>
        <w:ind w:left="720"/>
        <w:jc w:val="both"/>
        <w:rPr>
          <w:b/>
          <w:i/>
          <w:sz w:val="22"/>
          <w:szCs w:val="22"/>
        </w:rPr>
      </w:pPr>
      <w:r w:rsidRPr="00F5596D">
        <w:t xml:space="preserve"> </w:t>
      </w:r>
      <w:r w:rsidRPr="00F5596D">
        <w:rPr>
          <w:b/>
          <w:i/>
          <w:sz w:val="22"/>
          <w:szCs w:val="22"/>
        </w:rPr>
        <w:t xml:space="preserve">Bytový dom </w:t>
      </w:r>
      <w:r>
        <w:rPr>
          <w:b/>
          <w:i/>
          <w:sz w:val="22"/>
          <w:szCs w:val="22"/>
        </w:rPr>
        <w:t xml:space="preserve">– 10 </w:t>
      </w:r>
      <w:proofErr w:type="spellStart"/>
      <w:r>
        <w:rPr>
          <w:b/>
          <w:i/>
          <w:sz w:val="22"/>
          <w:szCs w:val="22"/>
        </w:rPr>
        <w:t>b.j</w:t>
      </w:r>
      <w:proofErr w:type="spellEnd"/>
      <w:r>
        <w:rPr>
          <w:b/>
          <w:i/>
          <w:sz w:val="22"/>
          <w:szCs w:val="22"/>
        </w:rPr>
        <w:t xml:space="preserve">., </w:t>
      </w:r>
      <w:proofErr w:type="spellStart"/>
      <w:r>
        <w:rPr>
          <w:b/>
          <w:i/>
          <w:sz w:val="22"/>
          <w:szCs w:val="22"/>
        </w:rPr>
        <w:t>súp</w:t>
      </w:r>
      <w:proofErr w:type="spellEnd"/>
      <w:r>
        <w:rPr>
          <w:b/>
          <w:i/>
          <w:sz w:val="22"/>
          <w:szCs w:val="22"/>
        </w:rPr>
        <w:t xml:space="preserve">. č. 703, </w:t>
      </w:r>
      <w:proofErr w:type="spellStart"/>
      <w:r>
        <w:rPr>
          <w:b/>
          <w:i/>
          <w:sz w:val="22"/>
          <w:szCs w:val="22"/>
        </w:rPr>
        <w:t>parc</w:t>
      </w:r>
      <w:proofErr w:type="spellEnd"/>
      <w:r>
        <w:rPr>
          <w:b/>
          <w:i/>
          <w:sz w:val="22"/>
          <w:szCs w:val="22"/>
        </w:rPr>
        <w:t>. č. 62/5</w:t>
      </w:r>
    </w:p>
    <w:tbl>
      <w:tblPr>
        <w:tblStyle w:val="Mriekatabuky"/>
        <w:tblW w:w="0" w:type="auto"/>
        <w:tblInd w:w="706" w:type="dxa"/>
        <w:tblLook w:val="04A0"/>
      </w:tblPr>
      <w:tblGrid>
        <w:gridCol w:w="2758"/>
        <w:gridCol w:w="2779"/>
        <w:gridCol w:w="2846"/>
      </w:tblGrid>
      <w:tr w:rsidR="00612331" w:rsidRPr="00F5596D" w:rsidTr="00C32269">
        <w:tc>
          <w:tcPr>
            <w:tcW w:w="2758" w:type="dxa"/>
            <w:shd w:val="clear" w:color="auto" w:fill="F2F2F2"/>
          </w:tcPr>
          <w:p w:rsidR="00612331" w:rsidRPr="00F5596D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F5596D">
              <w:rPr>
                <w:rFonts w:ascii="Times New Roman" w:hAnsi="Times New Roman"/>
                <w:i/>
              </w:rPr>
              <w:t>Byt č.</w:t>
            </w:r>
          </w:p>
        </w:tc>
        <w:tc>
          <w:tcPr>
            <w:tcW w:w="2779" w:type="dxa"/>
            <w:shd w:val="clear" w:color="auto" w:fill="F2F2F2"/>
          </w:tcPr>
          <w:p w:rsidR="00612331" w:rsidRPr="00F5596D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F5596D">
              <w:rPr>
                <w:rFonts w:ascii="Times New Roman" w:hAnsi="Times New Roman"/>
                <w:i/>
              </w:rPr>
              <w:t>Cena bez DPH</w:t>
            </w:r>
          </w:p>
        </w:tc>
        <w:tc>
          <w:tcPr>
            <w:tcW w:w="2846" w:type="dxa"/>
            <w:shd w:val="clear" w:color="auto" w:fill="F2F2F2"/>
          </w:tcPr>
          <w:p w:rsidR="00612331" w:rsidRPr="00F5596D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F5596D">
              <w:rPr>
                <w:rFonts w:ascii="Times New Roman" w:hAnsi="Times New Roman"/>
                <w:i/>
              </w:rPr>
              <w:t>Cena s DPH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43 768,7873 €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52 522,5447 €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43 768,7873 €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52 522,5447 €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45 327,1419 €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54 392,5703 €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23 502,6850 €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28 203,2220 €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33 774,3398 €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40 529,2077 €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45 327,1419 €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54 392,5703 €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23 502,6850 €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28 203,2220 €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33 774,3398 €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40 529,2077 €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38 232,133</w:t>
            </w:r>
            <w:r>
              <w:rPr>
                <w:i/>
                <w:sz w:val="22"/>
                <w:szCs w:val="22"/>
              </w:rPr>
              <w:t>0</w:t>
            </w:r>
            <w:r w:rsidRPr="003332FD">
              <w:rPr>
                <w:i/>
                <w:sz w:val="22"/>
                <w:szCs w:val="22"/>
              </w:rPr>
              <w:t xml:space="preserve">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45 878,5597 €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38 396,9590 €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46 076,3509 €</w:t>
            </w:r>
          </w:p>
        </w:tc>
      </w:tr>
    </w:tbl>
    <w:p w:rsidR="00612331" w:rsidRPr="00F5596D" w:rsidRDefault="00612331" w:rsidP="00612331">
      <w:pPr>
        <w:pStyle w:val="Zoznamsodrkami"/>
        <w:jc w:val="left"/>
        <w:rPr>
          <w:rFonts w:ascii="Times New Roman" w:hAnsi="Times New Roman"/>
          <w:i/>
        </w:rPr>
      </w:pPr>
      <w:r w:rsidRPr="00F5596D">
        <w:rPr>
          <w:rFonts w:ascii="Times New Roman" w:hAnsi="Times New Roman"/>
          <w:i/>
        </w:rPr>
        <w:t xml:space="preserve">            </w:t>
      </w:r>
    </w:p>
    <w:p w:rsidR="00612331" w:rsidRPr="00F5596D" w:rsidRDefault="00612331" w:rsidP="00612331">
      <w:pPr>
        <w:ind w:left="720"/>
        <w:jc w:val="both"/>
        <w:rPr>
          <w:b/>
          <w:i/>
          <w:sz w:val="22"/>
          <w:szCs w:val="22"/>
        </w:rPr>
      </w:pPr>
      <w:r w:rsidRPr="00F5596D">
        <w:rPr>
          <w:b/>
          <w:i/>
          <w:sz w:val="22"/>
          <w:szCs w:val="22"/>
        </w:rPr>
        <w:t xml:space="preserve">Bytový dom </w:t>
      </w:r>
      <w:r>
        <w:rPr>
          <w:b/>
          <w:i/>
          <w:sz w:val="22"/>
          <w:szCs w:val="22"/>
        </w:rPr>
        <w:t xml:space="preserve">– 10 </w:t>
      </w:r>
      <w:proofErr w:type="spellStart"/>
      <w:r>
        <w:rPr>
          <w:b/>
          <w:i/>
          <w:sz w:val="22"/>
          <w:szCs w:val="22"/>
        </w:rPr>
        <w:t>b.j</w:t>
      </w:r>
      <w:proofErr w:type="spellEnd"/>
      <w:r>
        <w:rPr>
          <w:b/>
          <w:i/>
          <w:sz w:val="22"/>
          <w:szCs w:val="22"/>
        </w:rPr>
        <w:t xml:space="preserve">., </w:t>
      </w:r>
      <w:proofErr w:type="spellStart"/>
      <w:r>
        <w:rPr>
          <w:b/>
          <w:i/>
          <w:sz w:val="22"/>
          <w:szCs w:val="22"/>
        </w:rPr>
        <w:t>súp</w:t>
      </w:r>
      <w:proofErr w:type="spellEnd"/>
      <w:r>
        <w:rPr>
          <w:b/>
          <w:i/>
          <w:sz w:val="22"/>
          <w:szCs w:val="22"/>
        </w:rPr>
        <w:t xml:space="preserve">. č. 704, </w:t>
      </w:r>
      <w:proofErr w:type="spellStart"/>
      <w:r>
        <w:rPr>
          <w:b/>
          <w:i/>
          <w:sz w:val="22"/>
          <w:szCs w:val="22"/>
        </w:rPr>
        <w:t>parc</w:t>
      </w:r>
      <w:proofErr w:type="spellEnd"/>
      <w:r>
        <w:rPr>
          <w:b/>
          <w:i/>
          <w:sz w:val="22"/>
          <w:szCs w:val="22"/>
        </w:rPr>
        <w:t>. č. 62/6</w:t>
      </w:r>
    </w:p>
    <w:tbl>
      <w:tblPr>
        <w:tblStyle w:val="Mriekatabuky"/>
        <w:tblW w:w="0" w:type="auto"/>
        <w:tblInd w:w="706" w:type="dxa"/>
        <w:tblLook w:val="04A0"/>
      </w:tblPr>
      <w:tblGrid>
        <w:gridCol w:w="2758"/>
        <w:gridCol w:w="2779"/>
        <w:gridCol w:w="2846"/>
      </w:tblGrid>
      <w:tr w:rsidR="00612331" w:rsidRPr="00F5596D" w:rsidTr="00C32269">
        <w:tc>
          <w:tcPr>
            <w:tcW w:w="2758" w:type="dxa"/>
            <w:shd w:val="clear" w:color="auto" w:fill="F2F2F2"/>
          </w:tcPr>
          <w:p w:rsidR="00612331" w:rsidRPr="00F5596D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F5596D">
              <w:rPr>
                <w:rFonts w:ascii="Times New Roman" w:hAnsi="Times New Roman"/>
                <w:i/>
              </w:rPr>
              <w:t>Byt č.</w:t>
            </w:r>
          </w:p>
        </w:tc>
        <w:tc>
          <w:tcPr>
            <w:tcW w:w="2779" w:type="dxa"/>
            <w:shd w:val="clear" w:color="auto" w:fill="F2F2F2"/>
          </w:tcPr>
          <w:p w:rsidR="00612331" w:rsidRPr="00F5596D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F5596D">
              <w:rPr>
                <w:rFonts w:ascii="Times New Roman" w:hAnsi="Times New Roman"/>
                <w:i/>
              </w:rPr>
              <w:t>Cena bez DPH</w:t>
            </w:r>
          </w:p>
        </w:tc>
        <w:tc>
          <w:tcPr>
            <w:tcW w:w="2846" w:type="dxa"/>
            <w:shd w:val="clear" w:color="auto" w:fill="F2F2F2"/>
          </w:tcPr>
          <w:p w:rsidR="00612331" w:rsidRPr="00F5596D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F5596D">
              <w:rPr>
                <w:rFonts w:ascii="Times New Roman" w:hAnsi="Times New Roman"/>
                <w:i/>
              </w:rPr>
              <w:t>Cena s DPH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43 768,7873 €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52 522,5447 €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43 768,7873 €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52 522,5447 €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45 327,1419 €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54 392,5703 €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23 502,6850 €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28 203,2220 €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33 774,3398 €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40 529,2077 €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45 327,1419 €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54 392,5703 €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23 502,6850 €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28 203,2220 €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33 774,3398 €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40 529,2077 €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38 232,1330</w:t>
            </w:r>
            <w:bookmarkStart w:id="0" w:name="_GoBack"/>
            <w:bookmarkEnd w:id="0"/>
            <w:r w:rsidRPr="003332FD">
              <w:rPr>
                <w:i/>
                <w:sz w:val="22"/>
                <w:szCs w:val="22"/>
              </w:rPr>
              <w:t xml:space="preserve">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45 878,5597 €</w:t>
            </w:r>
          </w:p>
        </w:tc>
      </w:tr>
      <w:tr w:rsidR="00612331" w:rsidRPr="004226F0" w:rsidTr="00C32269">
        <w:tc>
          <w:tcPr>
            <w:tcW w:w="2758" w:type="dxa"/>
          </w:tcPr>
          <w:p w:rsidR="00612331" w:rsidRPr="004226F0" w:rsidRDefault="00612331" w:rsidP="00C32269">
            <w:pPr>
              <w:pStyle w:val="Zoznamsodrkami"/>
              <w:rPr>
                <w:rFonts w:ascii="Times New Roman" w:hAnsi="Times New Roman"/>
                <w:i/>
              </w:rPr>
            </w:pPr>
            <w:r w:rsidRPr="004226F0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79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 xml:space="preserve"> 38 396,9590 € </w:t>
            </w:r>
          </w:p>
        </w:tc>
        <w:tc>
          <w:tcPr>
            <w:tcW w:w="2846" w:type="dxa"/>
          </w:tcPr>
          <w:p w:rsidR="00612331" w:rsidRPr="003332FD" w:rsidRDefault="00612331" w:rsidP="00C32269">
            <w:pPr>
              <w:rPr>
                <w:i/>
                <w:sz w:val="22"/>
                <w:szCs w:val="22"/>
              </w:rPr>
            </w:pPr>
            <w:r w:rsidRPr="003332FD">
              <w:rPr>
                <w:i/>
                <w:sz w:val="22"/>
                <w:szCs w:val="22"/>
              </w:rPr>
              <w:t>46 076,3509 €</w:t>
            </w:r>
          </w:p>
        </w:tc>
      </w:tr>
    </w:tbl>
    <w:p w:rsidR="00612331" w:rsidRDefault="00612331" w:rsidP="00612331">
      <w:pPr>
        <w:jc w:val="both"/>
        <w:rPr>
          <w:i/>
        </w:rPr>
      </w:pPr>
    </w:p>
    <w:p w:rsidR="00612331" w:rsidRPr="005C5329" w:rsidRDefault="00612331" w:rsidP="00612331">
      <w:pPr>
        <w:numPr>
          <w:ilvl w:val="0"/>
          <w:numId w:val="24"/>
        </w:numPr>
        <w:jc w:val="both"/>
        <w:rPr>
          <w:b/>
          <w:i/>
        </w:rPr>
      </w:pPr>
      <w:r w:rsidRPr="005C5329">
        <w:rPr>
          <w:b/>
          <w:i/>
        </w:rPr>
        <w:t>Spôsob financovania obstarania súvisiacej technickej vybavenosti:</w:t>
      </w:r>
    </w:p>
    <w:p w:rsidR="00612331" w:rsidRPr="00113DCE" w:rsidRDefault="00612331" w:rsidP="00612331">
      <w:pPr>
        <w:numPr>
          <w:ilvl w:val="0"/>
          <w:numId w:val="27"/>
        </w:numPr>
        <w:jc w:val="both"/>
        <w:rPr>
          <w:i/>
        </w:rPr>
      </w:pPr>
      <w:r>
        <w:rPr>
          <w:i/>
        </w:rPr>
        <w:t>Dotácia z Ministerstva dopravy a</w:t>
      </w:r>
      <w:r w:rsidRPr="00113DCE">
        <w:rPr>
          <w:i/>
        </w:rPr>
        <w:t xml:space="preserve"> výstavby Slovenskej republiky vo výške:</w:t>
      </w:r>
    </w:p>
    <w:p w:rsidR="00612331" w:rsidRDefault="00612331" w:rsidP="00612331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>Verejný vodovod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     9 010,00 €</w:t>
      </w:r>
    </w:p>
    <w:p w:rsidR="00612331" w:rsidRDefault="00612331" w:rsidP="00612331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>Verejná kanalizácia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  15 280,00 €</w:t>
      </w:r>
    </w:p>
    <w:p w:rsidR="00612331" w:rsidRDefault="00612331" w:rsidP="00612331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>Miestna</w:t>
      </w:r>
      <w:r w:rsidRPr="00B91D12">
        <w:rPr>
          <w:i/>
        </w:rPr>
        <w:t xml:space="preserve"> komunikáci</w:t>
      </w:r>
      <w:r>
        <w:rPr>
          <w:i/>
        </w:rPr>
        <w:t>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    8 080,00 €</w:t>
      </w:r>
    </w:p>
    <w:p w:rsidR="00612331" w:rsidRDefault="00612331" w:rsidP="00612331">
      <w:pPr>
        <w:jc w:val="both"/>
        <w:rPr>
          <w:i/>
        </w:rPr>
      </w:pPr>
    </w:p>
    <w:p w:rsidR="00612331" w:rsidRDefault="00612331" w:rsidP="00612331">
      <w:pPr>
        <w:numPr>
          <w:ilvl w:val="0"/>
          <w:numId w:val="27"/>
        </w:numPr>
        <w:jc w:val="both"/>
        <w:rPr>
          <w:i/>
        </w:rPr>
      </w:pPr>
      <w:r>
        <w:rPr>
          <w:i/>
        </w:rPr>
        <w:t>s vyčlenením vlastných finančných prostriedkov na obstaranie TV, na ktorú sa požaduje dotácia vo výške:</w:t>
      </w:r>
    </w:p>
    <w:p w:rsidR="00612331" w:rsidRPr="00B848F9" w:rsidRDefault="00612331" w:rsidP="00612331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>Verejný</w:t>
      </w:r>
      <w:r w:rsidRPr="00B91D12">
        <w:rPr>
          <w:i/>
        </w:rPr>
        <w:t xml:space="preserve"> vodovod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848F9">
        <w:rPr>
          <w:i/>
        </w:rPr>
        <w:t xml:space="preserve">-   </w:t>
      </w:r>
      <w:r>
        <w:rPr>
          <w:i/>
        </w:rPr>
        <w:t xml:space="preserve">   </w:t>
      </w:r>
      <w:r w:rsidRPr="003332FD">
        <w:rPr>
          <w:i/>
        </w:rPr>
        <w:t xml:space="preserve">8 644,90 </w:t>
      </w:r>
      <w:r w:rsidRPr="00B848F9">
        <w:rPr>
          <w:i/>
        </w:rPr>
        <w:t>€</w:t>
      </w:r>
    </w:p>
    <w:p w:rsidR="00612331" w:rsidRPr="00B848F9" w:rsidRDefault="00612331" w:rsidP="00612331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>Verejná</w:t>
      </w:r>
      <w:r w:rsidRPr="00B91D12">
        <w:rPr>
          <w:i/>
        </w:rPr>
        <w:t xml:space="preserve"> kanalizácia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848F9">
        <w:rPr>
          <w:i/>
        </w:rPr>
        <w:t xml:space="preserve">- </w:t>
      </w:r>
      <w:r>
        <w:rPr>
          <w:i/>
        </w:rPr>
        <w:t xml:space="preserve">  27 040,98</w:t>
      </w:r>
      <w:r w:rsidRPr="00FF6434">
        <w:rPr>
          <w:i/>
        </w:rPr>
        <w:t xml:space="preserve"> </w:t>
      </w:r>
      <w:r w:rsidRPr="00B848F9">
        <w:rPr>
          <w:i/>
        </w:rPr>
        <w:t>€</w:t>
      </w:r>
    </w:p>
    <w:p w:rsidR="00612331" w:rsidRPr="00B848F9" w:rsidRDefault="00612331" w:rsidP="00612331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>Miestna</w:t>
      </w:r>
      <w:r w:rsidRPr="00B91D12">
        <w:rPr>
          <w:i/>
        </w:rPr>
        <w:t xml:space="preserve"> komunikáci</w:t>
      </w:r>
      <w:r>
        <w:rPr>
          <w:i/>
        </w:rPr>
        <w:t>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     </w:t>
      </w:r>
      <w:r w:rsidRPr="003332FD">
        <w:rPr>
          <w:i/>
        </w:rPr>
        <w:t xml:space="preserve">8 946,44 </w:t>
      </w:r>
      <w:r w:rsidRPr="00B848F9">
        <w:rPr>
          <w:i/>
        </w:rPr>
        <w:t>€</w:t>
      </w:r>
    </w:p>
    <w:p w:rsidR="00612331" w:rsidRDefault="00612331" w:rsidP="00612331">
      <w:pPr>
        <w:jc w:val="both"/>
        <w:rPr>
          <w:i/>
        </w:rPr>
      </w:pPr>
    </w:p>
    <w:p w:rsidR="00612331" w:rsidRPr="007E3749" w:rsidRDefault="00612331" w:rsidP="00612331">
      <w:pPr>
        <w:numPr>
          <w:ilvl w:val="0"/>
          <w:numId w:val="27"/>
        </w:numPr>
        <w:jc w:val="both"/>
        <w:rPr>
          <w:b/>
          <w:i/>
        </w:rPr>
      </w:pPr>
      <w:r w:rsidRPr="005C5329">
        <w:rPr>
          <w:b/>
          <w:i/>
        </w:rPr>
        <w:t>s vyčlenením vlastných finančných prostriedkov z rozpočtu obce</w:t>
      </w:r>
      <w:r w:rsidRPr="001C03B9">
        <w:rPr>
          <w:i/>
        </w:rPr>
        <w:t xml:space="preserve"> na dofinancovanie prislúchajúcej technickej vybavenosti, na ktorú sa dotácia nepožaduje</w:t>
      </w:r>
      <w:r>
        <w:rPr>
          <w:i/>
        </w:rPr>
        <w:t xml:space="preserve"> (</w:t>
      </w:r>
      <w:r w:rsidRPr="003332FD">
        <w:rPr>
          <w:i/>
        </w:rPr>
        <w:t xml:space="preserve">SO 05 Prípojka plynu, </w:t>
      </w:r>
      <w:r>
        <w:rPr>
          <w:i/>
        </w:rPr>
        <w:t xml:space="preserve">DN 50, SO 06 Prípojka NN, SO 07 </w:t>
      </w:r>
      <w:r w:rsidRPr="003332FD">
        <w:rPr>
          <w:i/>
        </w:rPr>
        <w:lastRenderedPageBreak/>
        <w:t>chodník, SO 08a Plynová prípojka B3, D32, SO 08b Plynová prípojka B4, D32</w:t>
      </w:r>
      <w:r>
        <w:rPr>
          <w:i/>
        </w:rPr>
        <w:t xml:space="preserve">)  Celkovo vo výške </w:t>
      </w:r>
      <w:r w:rsidRPr="003332FD">
        <w:rPr>
          <w:i/>
        </w:rPr>
        <w:t xml:space="preserve">23 253,50 </w:t>
      </w:r>
      <w:r>
        <w:rPr>
          <w:i/>
        </w:rPr>
        <w:t>€.</w:t>
      </w:r>
    </w:p>
    <w:p w:rsidR="00612331" w:rsidRPr="007E3749" w:rsidRDefault="00612331" w:rsidP="00612331">
      <w:pPr>
        <w:numPr>
          <w:ilvl w:val="0"/>
          <w:numId w:val="27"/>
        </w:numPr>
        <w:jc w:val="both"/>
        <w:rPr>
          <w:b/>
          <w:i/>
        </w:rPr>
      </w:pPr>
      <w:r>
        <w:rPr>
          <w:b/>
          <w:i/>
        </w:rPr>
        <w:t xml:space="preserve">s dofinancovaním súvisiacej technickej vybavenosti </w:t>
      </w:r>
      <w:r>
        <w:rPr>
          <w:i/>
        </w:rPr>
        <w:t xml:space="preserve"> v prípade krátenia </w:t>
      </w:r>
    </w:p>
    <w:p w:rsidR="00612331" w:rsidRPr="007E3749" w:rsidRDefault="00612331" w:rsidP="00612331">
      <w:pPr>
        <w:ind w:left="1440"/>
        <w:jc w:val="both"/>
        <w:rPr>
          <w:i/>
        </w:rPr>
      </w:pPr>
      <w:r w:rsidRPr="007E3749">
        <w:rPr>
          <w:i/>
        </w:rPr>
        <w:t>požadovanej dotácie na technickú vybavenosť</w:t>
      </w:r>
      <w:r>
        <w:rPr>
          <w:i/>
        </w:rPr>
        <w:t xml:space="preserve"> z bežného rozpočtu obce.</w:t>
      </w:r>
    </w:p>
    <w:p w:rsidR="00612331" w:rsidRDefault="00612331" w:rsidP="00612331">
      <w:pPr>
        <w:jc w:val="both"/>
        <w:rPr>
          <w:i/>
        </w:rPr>
      </w:pPr>
    </w:p>
    <w:p w:rsidR="00612331" w:rsidRDefault="00612331" w:rsidP="00612331">
      <w:pPr>
        <w:jc w:val="both"/>
        <w:rPr>
          <w:b/>
          <w:i/>
        </w:rPr>
      </w:pPr>
      <w:r w:rsidRPr="00721A03">
        <w:rPr>
          <w:b/>
          <w:i/>
        </w:rPr>
        <w:t>Záväzky</w:t>
      </w:r>
    </w:p>
    <w:p w:rsidR="00612331" w:rsidRPr="00D730EC" w:rsidRDefault="00612331" w:rsidP="00612331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 xml:space="preserve">Záväzok </w:t>
      </w:r>
      <w:r w:rsidRPr="00D730EC">
        <w:rPr>
          <w:i/>
        </w:rPr>
        <w:t>obce dodržiavať pri prenajme bytov a uzatváraní nájomných zmlúv ustanovenia § 22 zákona č. 443/2010 Z. z. o dotáciách na rozvoj bývania v znení neskorších predpisov.</w:t>
      </w:r>
    </w:p>
    <w:p w:rsidR="00612331" w:rsidRPr="00D730EC" w:rsidRDefault="00612331" w:rsidP="00612331">
      <w:pPr>
        <w:jc w:val="both"/>
        <w:rPr>
          <w:i/>
        </w:rPr>
      </w:pPr>
    </w:p>
    <w:p w:rsidR="00612331" w:rsidRDefault="00612331" w:rsidP="00612331">
      <w:pPr>
        <w:numPr>
          <w:ilvl w:val="0"/>
          <w:numId w:val="18"/>
        </w:numPr>
        <w:jc w:val="both"/>
        <w:rPr>
          <w:i/>
        </w:rPr>
      </w:pPr>
      <w:r>
        <w:rPr>
          <w:i/>
        </w:rPr>
        <w:t>Z</w:t>
      </w:r>
      <w:r w:rsidRPr="00D730EC">
        <w:rPr>
          <w:i/>
        </w:rPr>
        <w:t>áväz</w:t>
      </w:r>
      <w:r>
        <w:rPr>
          <w:i/>
        </w:rPr>
        <w:t>ok</w:t>
      </w:r>
      <w:r w:rsidRPr="00D730EC">
        <w:rPr>
          <w:i/>
        </w:rPr>
        <w:t xml:space="preserve"> obce dodržiavať podmienky zákona č. 443/2010 Z. z. o dotáciách na rozvoj bývania a o sociálnom bývaní § 12 a § 18.</w:t>
      </w:r>
    </w:p>
    <w:p w:rsidR="00612331" w:rsidRPr="00D730EC" w:rsidRDefault="00612331" w:rsidP="00612331">
      <w:pPr>
        <w:ind w:left="720"/>
        <w:jc w:val="both"/>
        <w:rPr>
          <w:i/>
        </w:rPr>
      </w:pPr>
    </w:p>
    <w:p w:rsidR="00612331" w:rsidRPr="00D730EC" w:rsidRDefault="00612331" w:rsidP="00612331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>Z</w:t>
      </w:r>
      <w:r w:rsidRPr="00D730EC">
        <w:rPr>
          <w:i/>
        </w:rPr>
        <w:t>áväz</w:t>
      </w:r>
      <w:r>
        <w:rPr>
          <w:i/>
        </w:rPr>
        <w:t>ok</w:t>
      </w:r>
      <w:r w:rsidRPr="00D730EC">
        <w:rPr>
          <w:i/>
        </w:rPr>
        <w:t xml:space="preserve"> obce dodržiavať nájomný charakter bytov po dobu lehoty splatnosti úveru zo Štátneho fondu roz</w:t>
      </w:r>
      <w:r>
        <w:rPr>
          <w:i/>
        </w:rPr>
        <w:t>voja bývania, najmenej po dobu 3</w:t>
      </w:r>
      <w:r w:rsidRPr="00D730EC">
        <w:rPr>
          <w:i/>
        </w:rPr>
        <w:t>0 rokov.</w:t>
      </w:r>
    </w:p>
    <w:p w:rsidR="00612331" w:rsidRPr="00D730EC" w:rsidRDefault="00612331" w:rsidP="00612331">
      <w:pPr>
        <w:ind w:left="720"/>
        <w:jc w:val="both"/>
        <w:rPr>
          <w:i/>
        </w:rPr>
      </w:pPr>
    </w:p>
    <w:p w:rsidR="00612331" w:rsidRPr="00D730EC" w:rsidRDefault="00612331" w:rsidP="00612331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>Z</w:t>
      </w:r>
      <w:r w:rsidRPr="00D730EC">
        <w:rPr>
          <w:i/>
        </w:rPr>
        <w:t>áväz</w:t>
      </w:r>
      <w:r>
        <w:rPr>
          <w:i/>
        </w:rPr>
        <w:t xml:space="preserve">ok </w:t>
      </w:r>
      <w:r w:rsidRPr="00D730EC">
        <w:rPr>
          <w:i/>
        </w:rPr>
        <w:t>obce zriadiť záložné právo na zachovanie nájomného charakteru bytov obstaraných podľa zákona č. 443/2010 Z. z. o dotáciách na rozvoj bývania a o sociálnom bývaní v znení neskorších predpisov v prospech Ministerstva dopravy</w:t>
      </w:r>
      <w:r>
        <w:rPr>
          <w:i/>
        </w:rPr>
        <w:t xml:space="preserve"> a</w:t>
      </w:r>
      <w:r w:rsidRPr="00D730EC">
        <w:rPr>
          <w:i/>
        </w:rPr>
        <w:t xml:space="preserve"> výstavby Slovenskej republiky.</w:t>
      </w:r>
    </w:p>
    <w:p w:rsidR="00612331" w:rsidRPr="00D730EC" w:rsidRDefault="00612331" w:rsidP="00612331">
      <w:pPr>
        <w:jc w:val="both"/>
        <w:rPr>
          <w:i/>
        </w:rPr>
      </w:pPr>
    </w:p>
    <w:p w:rsidR="00612331" w:rsidRDefault="00612331" w:rsidP="00612331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>Záväzok</w:t>
      </w:r>
      <w:r w:rsidRPr="00D730EC">
        <w:rPr>
          <w:i/>
        </w:rPr>
        <w:t xml:space="preserve"> obce zriadiť záložné právo na nájomné byty</w:t>
      </w:r>
      <w:r w:rsidRPr="00516D44">
        <w:rPr>
          <w:i/>
        </w:rPr>
        <w:t xml:space="preserve"> </w:t>
      </w:r>
      <w:r>
        <w:rPr>
          <w:i/>
        </w:rPr>
        <w:t xml:space="preserve">vo vlastníctve zhotoviteľa </w:t>
      </w:r>
      <w:proofErr w:type="spellStart"/>
      <w:r>
        <w:rPr>
          <w:i/>
        </w:rPr>
        <w:t>SimKor</w:t>
      </w:r>
      <w:proofErr w:type="spellEnd"/>
      <w:r>
        <w:rPr>
          <w:i/>
        </w:rPr>
        <w:t xml:space="preserve"> s.r.o., Trate mládeže 9/A, 969 01 Banská Štiavnica, vrátane pozemku pod bytovými domami vo vlastníctve obce Hronovce, </w:t>
      </w:r>
      <w:r w:rsidRPr="00D730EC">
        <w:rPr>
          <w:i/>
        </w:rPr>
        <w:t>obstarané podľa zákona č. 150/2013 Z. z. o Štátnom fonde rozvoja bývania v znení zákona č. 276/2015 Z. z.  v prospech Štátneho fondu rozvoja bývania.</w:t>
      </w:r>
    </w:p>
    <w:p w:rsidR="00612331" w:rsidRPr="00516D44" w:rsidRDefault="00612331" w:rsidP="00612331">
      <w:pPr>
        <w:ind w:left="708"/>
        <w:jc w:val="both"/>
        <w:rPr>
          <w:i/>
          <w:u w:val="single"/>
        </w:rPr>
      </w:pPr>
      <w:r w:rsidRPr="00516D44">
        <w:rPr>
          <w:i/>
          <w:u w:val="single"/>
        </w:rPr>
        <w:t>Zabezpečenie záväzku nehnuteľnosťou:</w:t>
      </w:r>
    </w:p>
    <w:p w:rsidR="00612331" w:rsidRDefault="00612331" w:rsidP="00612331">
      <w:pPr>
        <w:pStyle w:val="Odsekzoznamu"/>
        <w:numPr>
          <w:ilvl w:val="0"/>
          <w:numId w:val="33"/>
        </w:numPr>
        <w:jc w:val="both"/>
        <w:rPr>
          <w:i/>
        </w:rPr>
      </w:pPr>
      <w:r w:rsidRPr="00516D44">
        <w:rPr>
          <w:i/>
        </w:rPr>
        <w:t xml:space="preserve">Bytový dom – 10.b.j., </w:t>
      </w:r>
      <w:proofErr w:type="spellStart"/>
      <w:r w:rsidRPr="00516D44">
        <w:rPr>
          <w:i/>
        </w:rPr>
        <w:t>súp</w:t>
      </w:r>
      <w:proofErr w:type="spellEnd"/>
      <w:r w:rsidRPr="00516D44">
        <w:rPr>
          <w:i/>
        </w:rPr>
        <w:t xml:space="preserve">. č. </w:t>
      </w:r>
      <w:r>
        <w:rPr>
          <w:i/>
        </w:rPr>
        <w:t>703</w:t>
      </w:r>
      <w:r w:rsidRPr="00516D44">
        <w:rPr>
          <w:i/>
        </w:rPr>
        <w:t xml:space="preserve">, zapísaný na liste vlastníctva č. </w:t>
      </w:r>
      <w:r>
        <w:rPr>
          <w:i/>
        </w:rPr>
        <w:t>754</w:t>
      </w:r>
      <w:r w:rsidRPr="00516D44">
        <w:rPr>
          <w:i/>
        </w:rPr>
        <w:t xml:space="preserve">, katastrálne územie </w:t>
      </w:r>
      <w:r>
        <w:rPr>
          <w:i/>
        </w:rPr>
        <w:t>Vozokany nad Hronom</w:t>
      </w:r>
      <w:r w:rsidRPr="00516D44">
        <w:rPr>
          <w:i/>
        </w:rPr>
        <w:t xml:space="preserve">, </w:t>
      </w:r>
      <w:r>
        <w:rPr>
          <w:i/>
        </w:rPr>
        <w:t xml:space="preserve">obec Hronovce, </w:t>
      </w:r>
      <w:proofErr w:type="spellStart"/>
      <w:r>
        <w:rPr>
          <w:i/>
        </w:rPr>
        <w:t>okr</w:t>
      </w:r>
      <w:proofErr w:type="spellEnd"/>
      <w:r>
        <w:rPr>
          <w:i/>
        </w:rPr>
        <w:t>. Levice,</w:t>
      </w:r>
    </w:p>
    <w:p w:rsidR="00612331" w:rsidRDefault="00612331" w:rsidP="00612331">
      <w:pPr>
        <w:pStyle w:val="Odsekzoznamu"/>
        <w:numPr>
          <w:ilvl w:val="0"/>
          <w:numId w:val="33"/>
        </w:numPr>
        <w:jc w:val="both"/>
        <w:rPr>
          <w:i/>
        </w:rPr>
      </w:pPr>
      <w:r w:rsidRPr="00516D44">
        <w:rPr>
          <w:i/>
        </w:rPr>
        <w:t xml:space="preserve">Bytový dom – 10.b.j., </w:t>
      </w:r>
      <w:proofErr w:type="spellStart"/>
      <w:r w:rsidRPr="00516D44">
        <w:rPr>
          <w:i/>
        </w:rPr>
        <w:t>súp</w:t>
      </w:r>
      <w:proofErr w:type="spellEnd"/>
      <w:r w:rsidRPr="00516D44">
        <w:rPr>
          <w:i/>
        </w:rPr>
        <w:t xml:space="preserve">. č. </w:t>
      </w:r>
      <w:r>
        <w:rPr>
          <w:i/>
        </w:rPr>
        <w:t>704</w:t>
      </w:r>
      <w:r w:rsidRPr="00516D44">
        <w:rPr>
          <w:i/>
        </w:rPr>
        <w:t xml:space="preserve">, zapísaný na liste vlastníctva č. </w:t>
      </w:r>
      <w:r>
        <w:rPr>
          <w:i/>
        </w:rPr>
        <w:t>754</w:t>
      </w:r>
      <w:r w:rsidRPr="00516D44">
        <w:rPr>
          <w:i/>
        </w:rPr>
        <w:t xml:space="preserve">, katastrálne územie </w:t>
      </w:r>
      <w:r>
        <w:rPr>
          <w:i/>
        </w:rPr>
        <w:t>Vozokany nad Hronom</w:t>
      </w:r>
      <w:r w:rsidRPr="00516D44">
        <w:rPr>
          <w:i/>
        </w:rPr>
        <w:t xml:space="preserve">, </w:t>
      </w:r>
      <w:r>
        <w:rPr>
          <w:i/>
        </w:rPr>
        <w:t xml:space="preserve">obec Hronovce, </w:t>
      </w:r>
      <w:proofErr w:type="spellStart"/>
      <w:r>
        <w:rPr>
          <w:i/>
        </w:rPr>
        <w:t>okr</w:t>
      </w:r>
      <w:proofErr w:type="spellEnd"/>
      <w:r>
        <w:rPr>
          <w:i/>
        </w:rPr>
        <w:t>. Levice,</w:t>
      </w:r>
    </w:p>
    <w:p w:rsidR="00612331" w:rsidRDefault="00612331" w:rsidP="00612331">
      <w:pPr>
        <w:pStyle w:val="Odsekzoznamu"/>
        <w:numPr>
          <w:ilvl w:val="0"/>
          <w:numId w:val="33"/>
        </w:numPr>
        <w:jc w:val="both"/>
        <w:rPr>
          <w:i/>
        </w:rPr>
      </w:pPr>
      <w:r>
        <w:rPr>
          <w:i/>
        </w:rPr>
        <w:t>pozemok</w:t>
      </w:r>
      <w:r w:rsidRPr="00516D44">
        <w:rPr>
          <w:i/>
        </w:rPr>
        <w:t xml:space="preserve"> pod bytovým domom, </w:t>
      </w:r>
      <w:proofErr w:type="spellStart"/>
      <w:r w:rsidRPr="00516D44">
        <w:rPr>
          <w:i/>
        </w:rPr>
        <w:t>parc</w:t>
      </w:r>
      <w:proofErr w:type="spellEnd"/>
      <w:r w:rsidRPr="00516D44">
        <w:rPr>
          <w:i/>
        </w:rPr>
        <w:t xml:space="preserve">. č. </w:t>
      </w:r>
      <w:r>
        <w:rPr>
          <w:i/>
        </w:rPr>
        <w:t>62/5</w:t>
      </w:r>
      <w:r w:rsidRPr="00516D44">
        <w:rPr>
          <w:i/>
        </w:rPr>
        <w:t xml:space="preserve">, zastavané plochy a nádvoria o výmere </w:t>
      </w:r>
      <w:r>
        <w:rPr>
          <w:i/>
        </w:rPr>
        <w:t>208</w:t>
      </w:r>
      <w:r w:rsidRPr="00516D44">
        <w:rPr>
          <w:i/>
        </w:rPr>
        <w:t xml:space="preserve"> m2, zapísaný na liste vlastníctva č. </w:t>
      </w:r>
      <w:r>
        <w:rPr>
          <w:i/>
        </w:rPr>
        <w:t>1</w:t>
      </w:r>
      <w:r w:rsidRPr="00516D44">
        <w:rPr>
          <w:i/>
        </w:rPr>
        <w:t xml:space="preserve">, katastrálne územie </w:t>
      </w:r>
      <w:r>
        <w:rPr>
          <w:i/>
        </w:rPr>
        <w:t xml:space="preserve">Vozokany </w:t>
      </w:r>
      <w:r w:rsidRPr="00516D44">
        <w:rPr>
          <w:i/>
        </w:rPr>
        <w:t xml:space="preserve">nad Hronom, obec </w:t>
      </w:r>
      <w:r>
        <w:rPr>
          <w:i/>
        </w:rPr>
        <w:t>Hronovce, okres Levice,</w:t>
      </w:r>
    </w:p>
    <w:p w:rsidR="00612331" w:rsidRPr="001344F1" w:rsidRDefault="00612331" w:rsidP="00612331">
      <w:pPr>
        <w:pStyle w:val="Odsekzoznamu"/>
        <w:numPr>
          <w:ilvl w:val="0"/>
          <w:numId w:val="33"/>
        </w:numPr>
        <w:jc w:val="both"/>
        <w:rPr>
          <w:i/>
        </w:rPr>
      </w:pPr>
      <w:r>
        <w:rPr>
          <w:i/>
        </w:rPr>
        <w:t>pozemok</w:t>
      </w:r>
      <w:r w:rsidRPr="00516D44">
        <w:rPr>
          <w:i/>
        </w:rPr>
        <w:t xml:space="preserve"> pod bytovým domom, </w:t>
      </w:r>
      <w:proofErr w:type="spellStart"/>
      <w:r w:rsidRPr="00516D44">
        <w:rPr>
          <w:i/>
        </w:rPr>
        <w:t>parc</w:t>
      </w:r>
      <w:proofErr w:type="spellEnd"/>
      <w:r w:rsidRPr="00516D44">
        <w:rPr>
          <w:i/>
        </w:rPr>
        <w:t xml:space="preserve">. č. </w:t>
      </w:r>
      <w:r>
        <w:rPr>
          <w:i/>
        </w:rPr>
        <w:t>62/6</w:t>
      </w:r>
      <w:r w:rsidRPr="00516D44">
        <w:rPr>
          <w:i/>
        </w:rPr>
        <w:t xml:space="preserve">, zastavané plochy a nádvoria o výmere </w:t>
      </w:r>
      <w:r>
        <w:rPr>
          <w:i/>
        </w:rPr>
        <w:t>208</w:t>
      </w:r>
      <w:r w:rsidRPr="00516D44">
        <w:rPr>
          <w:i/>
        </w:rPr>
        <w:t xml:space="preserve"> m2, zapísaný na liste vlastníctva č. </w:t>
      </w:r>
      <w:r>
        <w:rPr>
          <w:i/>
        </w:rPr>
        <w:t>1</w:t>
      </w:r>
      <w:r w:rsidRPr="00516D44">
        <w:rPr>
          <w:i/>
        </w:rPr>
        <w:t xml:space="preserve">, katastrálne územie </w:t>
      </w:r>
      <w:r>
        <w:rPr>
          <w:i/>
        </w:rPr>
        <w:t xml:space="preserve">Vozokany </w:t>
      </w:r>
      <w:r w:rsidRPr="00516D44">
        <w:rPr>
          <w:i/>
        </w:rPr>
        <w:t xml:space="preserve">nad Hronom, obec </w:t>
      </w:r>
      <w:r>
        <w:rPr>
          <w:i/>
        </w:rPr>
        <w:t>Hronovce, okres Levice.</w:t>
      </w:r>
    </w:p>
    <w:p w:rsidR="00612331" w:rsidRPr="00516D44" w:rsidRDefault="00612331" w:rsidP="00612331">
      <w:pPr>
        <w:ind w:left="1068"/>
        <w:jc w:val="both"/>
        <w:rPr>
          <w:i/>
        </w:rPr>
      </w:pPr>
      <w:r w:rsidRPr="00516D44">
        <w:rPr>
          <w:i/>
        </w:rPr>
        <w:t xml:space="preserve">Hodnota týchto zakladaných nehnuteľností je stanovená v znaleckom posudku č. </w:t>
      </w:r>
      <w:r>
        <w:rPr>
          <w:i/>
        </w:rPr>
        <w:t>04/2017</w:t>
      </w:r>
      <w:r w:rsidRPr="00516D44">
        <w:rPr>
          <w:i/>
        </w:rPr>
        <w:t>, vypracovanom znalcom Ing. Máriou Vankovou</w:t>
      </w:r>
      <w:r>
        <w:rPr>
          <w:i/>
        </w:rPr>
        <w:t>.</w:t>
      </w:r>
    </w:p>
    <w:p w:rsidR="00612331" w:rsidRDefault="00612331" w:rsidP="00612331">
      <w:pPr>
        <w:jc w:val="both"/>
        <w:rPr>
          <w:i/>
        </w:rPr>
      </w:pPr>
    </w:p>
    <w:p w:rsidR="00612331" w:rsidRDefault="00612331" w:rsidP="00612331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>Záväzok obce zapracovať mesačné splátky úveru do rozpočtu obce počas trvania zmluvného vzťahu so Štátnym fondom rozvoja bývania.</w:t>
      </w:r>
    </w:p>
    <w:p w:rsidR="00612331" w:rsidRPr="001C03B9" w:rsidRDefault="00612331" w:rsidP="00612331">
      <w:pPr>
        <w:ind w:left="720"/>
        <w:jc w:val="both"/>
        <w:rPr>
          <w:i/>
        </w:rPr>
      </w:pPr>
    </w:p>
    <w:p w:rsidR="00612331" w:rsidRPr="00D730EC" w:rsidRDefault="00612331" w:rsidP="00612331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>Podanie</w:t>
      </w:r>
      <w:r w:rsidRPr="00D730EC">
        <w:rPr>
          <w:i/>
        </w:rPr>
        <w:t xml:space="preserve"> žiadosti o poskytnutie dotácie na obstaranie nájomných</w:t>
      </w:r>
      <w:r>
        <w:rPr>
          <w:i/>
        </w:rPr>
        <w:t xml:space="preserve"> bytov podľa zákona č. 443/2010 </w:t>
      </w:r>
      <w:r w:rsidRPr="00D730EC">
        <w:rPr>
          <w:i/>
        </w:rPr>
        <w:t>Z. z. o dotáciách na rozvoj bývania a o sociálnom bývaní v znení neskorších p</w:t>
      </w:r>
      <w:r>
        <w:rPr>
          <w:i/>
        </w:rPr>
        <w:t>redpisov z Ministerstva dopravy a</w:t>
      </w:r>
      <w:r w:rsidRPr="00D730EC">
        <w:rPr>
          <w:i/>
        </w:rPr>
        <w:t xml:space="preserve"> výstavby Slovenskej republiky</w:t>
      </w:r>
      <w:r>
        <w:rPr>
          <w:i/>
        </w:rPr>
        <w:t>.</w:t>
      </w:r>
    </w:p>
    <w:p w:rsidR="00612331" w:rsidRPr="00D730EC" w:rsidRDefault="00612331" w:rsidP="00612331">
      <w:pPr>
        <w:jc w:val="both"/>
        <w:rPr>
          <w:i/>
        </w:rPr>
      </w:pPr>
    </w:p>
    <w:p w:rsidR="00612331" w:rsidRPr="00D730EC" w:rsidRDefault="00612331" w:rsidP="00612331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>Podanie</w:t>
      </w:r>
      <w:r w:rsidRPr="00D730EC">
        <w:rPr>
          <w:i/>
        </w:rPr>
        <w:t xml:space="preserve"> žiadosti o poskytnutie podpory na obstaranie nájomných bytov podľa zákona č. 150/2013 Z. z zo Štátneho fondu rozvoja bývania v znení zákona č. 276/2015 Z. z.</w:t>
      </w:r>
    </w:p>
    <w:p w:rsidR="00612331" w:rsidRPr="00D730EC" w:rsidRDefault="00612331" w:rsidP="00612331">
      <w:pPr>
        <w:jc w:val="both"/>
        <w:rPr>
          <w:i/>
        </w:rPr>
      </w:pPr>
    </w:p>
    <w:p w:rsidR="00612331" w:rsidRPr="00B65846" w:rsidRDefault="00612331" w:rsidP="00612331">
      <w:pPr>
        <w:numPr>
          <w:ilvl w:val="0"/>
          <w:numId w:val="20"/>
        </w:numPr>
        <w:jc w:val="both"/>
        <w:rPr>
          <w:i/>
        </w:rPr>
      </w:pPr>
      <w:r w:rsidRPr="009660AB">
        <w:rPr>
          <w:i/>
        </w:rPr>
        <w:t>Podanie žiadosti o poskytnutie dotácie na obstaranie technickej vybavenosti v zložení: „</w:t>
      </w:r>
      <w:r w:rsidRPr="001344F1">
        <w:rPr>
          <w:i/>
        </w:rPr>
        <w:t>SO 03 Verejný vodo</w:t>
      </w:r>
      <w:r>
        <w:rPr>
          <w:i/>
        </w:rPr>
        <w:t>vod, SO 04 Verejná kanalizácia</w:t>
      </w:r>
      <w:r w:rsidRPr="001344F1">
        <w:rPr>
          <w:i/>
        </w:rPr>
        <w:t xml:space="preserve">, </w:t>
      </w:r>
      <w:r>
        <w:rPr>
          <w:i/>
        </w:rPr>
        <w:t>SO 07 Miestna komunikácia</w:t>
      </w:r>
      <w:r w:rsidRPr="009660AB">
        <w:rPr>
          <w:i/>
        </w:rPr>
        <w:t>“ podľa zákona č. 443/2010 Z. z. o dotáciách na rozvoj bývania a o sociálnom bývaní v znení neskorších p</w:t>
      </w:r>
      <w:r>
        <w:rPr>
          <w:i/>
        </w:rPr>
        <w:t>redpisov z Ministerstva dopravy a</w:t>
      </w:r>
      <w:r w:rsidRPr="009660AB">
        <w:rPr>
          <w:i/>
        </w:rPr>
        <w:t xml:space="preserve"> výstavby Slovenskej republiky.</w:t>
      </w:r>
    </w:p>
    <w:p w:rsidR="00612331" w:rsidRDefault="00612331" w:rsidP="00612331">
      <w:pPr>
        <w:rPr>
          <w:i/>
        </w:rPr>
      </w:pPr>
      <w:r>
        <w:rPr>
          <w:i/>
        </w:rPr>
        <w:t>Hlasovanie:</w:t>
      </w:r>
    </w:p>
    <w:p w:rsidR="00612331" w:rsidRDefault="00612331" w:rsidP="00612331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612331" w:rsidRDefault="00612331" w:rsidP="00612331">
      <w:pPr>
        <w:rPr>
          <w:i/>
        </w:rPr>
      </w:pPr>
      <w:r>
        <w:rPr>
          <w:i/>
        </w:rPr>
        <w:t>Proti:0</w:t>
      </w:r>
    </w:p>
    <w:p w:rsidR="00612331" w:rsidRDefault="00612331" w:rsidP="00612331">
      <w:pPr>
        <w:rPr>
          <w:i/>
        </w:rPr>
      </w:pPr>
      <w:r>
        <w:rPr>
          <w:i/>
        </w:rPr>
        <w:t>Zdržal sa:0</w:t>
      </w:r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Neprítomní:Tibor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Šánta</w:t>
      </w:r>
      <w:proofErr w:type="spellEnd"/>
    </w:p>
    <w:p w:rsidR="00612331" w:rsidRDefault="00612331" w:rsidP="00612331">
      <w:pPr>
        <w:rPr>
          <w:i/>
        </w:rPr>
      </w:pPr>
      <w:r>
        <w:rPr>
          <w:i/>
        </w:rPr>
        <w:t>Hlasovanie celkom:  6      za:     6                 zdržal sa:    0                   proti:0</w:t>
      </w:r>
    </w:p>
    <w:p w:rsidR="00612331" w:rsidRDefault="00612331" w:rsidP="00612331">
      <w:pPr>
        <w:rPr>
          <w:i/>
        </w:rPr>
      </w:pPr>
    </w:p>
    <w:p w:rsidR="00612331" w:rsidRPr="00C001AA" w:rsidRDefault="00612331" w:rsidP="00612331">
      <w:pPr>
        <w:rPr>
          <w:b/>
          <w:i/>
        </w:rPr>
      </w:pPr>
      <w:r w:rsidRPr="00C001AA">
        <w:rPr>
          <w:b/>
          <w:i/>
        </w:rPr>
        <w:t>Uznesenie číslo 10/2017</w:t>
      </w:r>
    </w:p>
    <w:p w:rsidR="00612331" w:rsidRDefault="00612331" w:rsidP="00612331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612331" w:rsidRDefault="00612331" w:rsidP="00612331">
      <w:pPr>
        <w:rPr>
          <w:i/>
        </w:rPr>
      </w:pPr>
      <w:r>
        <w:rPr>
          <w:i/>
        </w:rPr>
        <w:t>r u š í</w:t>
      </w:r>
    </w:p>
    <w:p w:rsidR="00612331" w:rsidRPr="004618DA" w:rsidRDefault="00612331" w:rsidP="00612331">
      <w:pPr>
        <w:rPr>
          <w:i/>
        </w:rPr>
      </w:pPr>
      <w:r>
        <w:rPr>
          <w:i/>
        </w:rPr>
        <w:t>pôvodný odst.1 v § 1, VZN č.1/2012</w:t>
      </w:r>
    </w:p>
    <w:p w:rsidR="00612331" w:rsidRDefault="00612331" w:rsidP="00612331">
      <w:pPr>
        <w:rPr>
          <w:i/>
        </w:rPr>
      </w:pPr>
      <w:r w:rsidRPr="004618DA">
        <w:rPr>
          <w:i/>
        </w:rPr>
        <w:t>s c h v a ľ u j e</w:t>
      </w:r>
    </w:p>
    <w:p w:rsidR="00612331" w:rsidRDefault="00612331" w:rsidP="00612331">
      <w:pPr>
        <w:rPr>
          <w:i/>
        </w:rPr>
      </w:pPr>
      <w:r>
        <w:rPr>
          <w:i/>
        </w:rPr>
        <w:t xml:space="preserve">nasledovný text §1 </w:t>
      </w:r>
      <w:proofErr w:type="spellStart"/>
      <w:r>
        <w:rPr>
          <w:i/>
        </w:rPr>
        <w:t>odst</w:t>
      </w:r>
      <w:proofErr w:type="spellEnd"/>
      <w:r>
        <w:rPr>
          <w:i/>
        </w:rPr>
        <w:t xml:space="preserve">. 1, VZN č.1/2012: </w:t>
      </w:r>
    </w:p>
    <w:p w:rsidR="00612331" w:rsidRPr="00D56758" w:rsidRDefault="00612331" w:rsidP="00612331">
      <w:pPr>
        <w:jc w:val="both"/>
        <w:rPr>
          <w:b/>
          <w:i/>
        </w:rPr>
      </w:pPr>
      <w:r w:rsidRPr="00D56758">
        <w:rPr>
          <w:b/>
          <w:i/>
        </w:rPr>
        <w:t xml:space="preserve">Toto nariadenie upravuje podmienky nájmu bytov v nájomných bytových domoch postavených s podporou štátu. </w:t>
      </w:r>
    </w:p>
    <w:p w:rsidR="00612331" w:rsidRDefault="00612331" w:rsidP="00612331">
      <w:pPr>
        <w:jc w:val="both"/>
        <w:rPr>
          <w:b/>
          <w:i/>
        </w:rPr>
      </w:pPr>
      <w:r w:rsidRPr="00D56758">
        <w:rPr>
          <w:b/>
          <w:i/>
        </w:rPr>
        <w:t xml:space="preserve">Pri určení podmienok nájmu bytov v nájomných domoch postavených s podporou štátu sa postupuje v súlade so zákonom č. 443/2010 </w:t>
      </w:r>
      <w:proofErr w:type="spellStart"/>
      <w:r w:rsidRPr="00D56758">
        <w:rPr>
          <w:b/>
          <w:i/>
        </w:rPr>
        <w:t>Z.z</w:t>
      </w:r>
      <w:proofErr w:type="spellEnd"/>
      <w:r w:rsidRPr="00D56758">
        <w:rPr>
          <w:b/>
          <w:i/>
        </w:rPr>
        <w:t>. o dotáciách na rozvoj bývania a o sociálnom bývaní  v zn</w:t>
      </w:r>
      <w:r>
        <w:rPr>
          <w:b/>
          <w:i/>
        </w:rPr>
        <w:t>ení neskorších zmien a doplnkov</w:t>
      </w:r>
      <w:r w:rsidRPr="00D56758">
        <w:rPr>
          <w:b/>
          <w:i/>
        </w:rPr>
        <w:t xml:space="preserve">, zákonom č. 150/2013 </w:t>
      </w:r>
      <w:proofErr w:type="spellStart"/>
      <w:r w:rsidRPr="00D56758">
        <w:rPr>
          <w:b/>
          <w:i/>
        </w:rPr>
        <w:t>Z.z</w:t>
      </w:r>
      <w:proofErr w:type="spellEnd"/>
      <w:r w:rsidRPr="00D56758">
        <w:rPr>
          <w:b/>
          <w:i/>
        </w:rPr>
        <w:t>. o štátnom rozvoji bývania v znení neskorších zmien a doplnkov ako aj v súlad</w:t>
      </w:r>
      <w:r>
        <w:rPr>
          <w:b/>
          <w:i/>
        </w:rPr>
        <w:t xml:space="preserve">e s § 6 zákona č. 369/1990 Zb. </w:t>
      </w:r>
      <w:r w:rsidRPr="00D56758">
        <w:rPr>
          <w:b/>
          <w:i/>
        </w:rPr>
        <w:t xml:space="preserve">o obecnom zriadení v znení neskorších zmien a doplnkov. </w:t>
      </w:r>
    </w:p>
    <w:p w:rsidR="00612331" w:rsidRDefault="00612331" w:rsidP="00612331">
      <w:pPr>
        <w:rPr>
          <w:i/>
        </w:rPr>
      </w:pPr>
      <w:r>
        <w:rPr>
          <w:i/>
        </w:rPr>
        <w:t>Hlasovanie:</w:t>
      </w:r>
    </w:p>
    <w:p w:rsidR="00612331" w:rsidRDefault="00612331" w:rsidP="00612331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612331" w:rsidRDefault="00612331" w:rsidP="00612331">
      <w:pPr>
        <w:rPr>
          <w:i/>
        </w:rPr>
      </w:pPr>
      <w:r>
        <w:rPr>
          <w:i/>
        </w:rPr>
        <w:t>Proti:0</w:t>
      </w:r>
    </w:p>
    <w:p w:rsidR="00612331" w:rsidRDefault="00612331" w:rsidP="00612331">
      <w:pPr>
        <w:rPr>
          <w:i/>
        </w:rPr>
      </w:pPr>
      <w:r>
        <w:rPr>
          <w:i/>
        </w:rPr>
        <w:t>Zdržal sa:0</w:t>
      </w:r>
    </w:p>
    <w:p w:rsidR="00612331" w:rsidRDefault="00612331" w:rsidP="00612331">
      <w:pPr>
        <w:rPr>
          <w:i/>
        </w:rPr>
      </w:pPr>
      <w:proofErr w:type="spellStart"/>
      <w:r>
        <w:rPr>
          <w:i/>
        </w:rPr>
        <w:t>Neprítomní:Tibor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Šánta</w:t>
      </w:r>
      <w:proofErr w:type="spellEnd"/>
    </w:p>
    <w:p w:rsidR="00612331" w:rsidRDefault="00612331" w:rsidP="00612331">
      <w:pPr>
        <w:rPr>
          <w:i/>
        </w:rPr>
      </w:pPr>
      <w:r>
        <w:rPr>
          <w:i/>
        </w:rPr>
        <w:t>Hlasovanie celkom:  6      za:     6                 zdržal sa:    0                   proti:0</w:t>
      </w:r>
    </w:p>
    <w:p w:rsidR="00612331" w:rsidRDefault="00612331" w:rsidP="00612331">
      <w:pPr>
        <w:jc w:val="both"/>
        <w:rPr>
          <w:b/>
          <w:i/>
        </w:rPr>
      </w:pPr>
    </w:p>
    <w:p w:rsidR="00612331" w:rsidRDefault="00612331" w:rsidP="00612331"/>
    <w:p w:rsidR="00612331" w:rsidRDefault="00612331" w:rsidP="00612331"/>
    <w:p w:rsidR="00612331" w:rsidRDefault="00612331" w:rsidP="00612331"/>
    <w:p w:rsidR="00612331" w:rsidRDefault="00612331" w:rsidP="00612331"/>
    <w:p w:rsidR="00612331" w:rsidRDefault="00612331" w:rsidP="00612331"/>
    <w:p w:rsidR="00612331" w:rsidRDefault="00612331" w:rsidP="00612331"/>
    <w:p w:rsidR="00612331" w:rsidRDefault="00612331" w:rsidP="00612331"/>
    <w:p w:rsidR="00612331" w:rsidRDefault="00612331" w:rsidP="00612331"/>
    <w:p w:rsidR="00612331" w:rsidRDefault="00612331" w:rsidP="00612331">
      <w:pPr>
        <w:rPr>
          <w:i/>
        </w:rPr>
      </w:pPr>
      <w:r>
        <w:rPr>
          <w:i/>
        </w:rPr>
        <w:t>V Hronovciach 22.2.2017                                                            Róbert C s u d a i</w:t>
      </w:r>
    </w:p>
    <w:p w:rsidR="00612331" w:rsidRDefault="00612331" w:rsidP="00612331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starosta obce</w:t>
      </w:r>
    </w:p>
    <w:p w:rsidR="00612331" w:rsidRDefault="00612331" w:rsidP="00612331">
      <w:pPr>
        <w:rPr>
          <w:i/>
        </w:rPr>
      </w:pPr>
    </w:p>
    <w:p w:rsidR="00612331" w:rsidRDefault="00612331" w:rsidP="00612331">
      <w:pPr>
        <w:rPr>
          <w:i/>
        </w:rPr>
      </w:pPr>
    </w:p>
    <w:p w:rsidR="00612331" w:rsidRDefault="00612331" w:rsidP="00612331">
      <w:pPr>
        <w:rPr>
          <w:i/>
        </w:rPr>
      </w:pPr>
    </w:p>
    <w:p w:rsidR="00612331" w:rsidRDefault="00612331" w:rsidP="00612331">
      <w:pPr>
        <w:rPr>
          <w:i/>
        </w:rPr>
      </w:pPr>
    </w:p>
    <w:p w:rsidR="00612331" w:rsidRDefault="00612331" w:rsidP="00612331">
      <w:pPr>
        <w:rPr>
          <w:i/>
        </w:rPr>
      </w:pPr>
    </w:p>
    <w:p w:rsidR="00612331" w:rsidRDefault="00612331" w:rsidP="00612331">
      <w:pPr>
        <w:rPr>
          <w:i/>
        </w:rPr>
      </w:pPr>
    </w:p>
    <w:p w:rsidR="0046628B" w:rsidRDefault="0046628B" w:rsidP="0046628B">
      <w:pPr>
        <w:rPr>
          <w:b/>
          <w:i/>
          <w:sz w:val="28"/>
          <w:szCs w:val="28"/>
        </w:rPr>
      </w:pPr>
    </w:p>
    <w:sectPr w:rsidR="0046628B" w:rsidSect="002D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04" w:rsidRDefault="00EF0A04" w:rsidP="00C85B5C">
      <w:r>
        <w:separator/>
      </w:r>
    </w:p>
  </w:endnote>
  <w:endnote w:type="continuationSeparator" w:id="0">
    <w:p w:rsidR="00EF0A04" w:rsidRDefault="00EF0A04" w:rsidP="00C8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04" w:rsidRDefault="00EF0A04" w:rsidP="00C85B5C">
      <w:r>
        <w:separator/>
      </w:r>
    </w:p>
  </w:footnote>
  <w:footnote w:type="continuationSeparator" w:id="0">
    <w:p w:rsidR="00EF0A04" w:rsidRDefault="00EF0A04" w:rsidP="00C85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0B"/>
    <w:multiLevelType w:val="hybridMultilevel"/>
    <w:tmpl w:val="5848335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5ECB"/>
    <w:multiLevelType w:val="hybridMultilevel"/>
    <w:tmpl w:val="B7F6D8AA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4276C"/>
    <w:multiLevelType w:val="hybridMultilevel"/>
    <w:tmpl w:val="2C6804AE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1660E0"/>
    <w:multiLevelType w:val="hybridMultilevel"/>
    <w:tmpl w:val="27C40550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194"/>
    <w:multiLevelType w:val="hybridMultilevel"/>
    <w:tmpl w:val="820EE360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F6A80"/>
    <w:multiLevelType w:val="hybridMultilevel"/>
    <w:tmpl w:val="FDC89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D50B3"/>
    <w:multiLevelType w:val="hybridMultilevel"/>
    <w:tmpl w:val="309ACA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00215"/>
    <w:multiLevelType w:val="hybridMultilevel"/>
    <w:tmpl w:val="3F3E7ED6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1E18"/>
    <w:multiLevelType w:val="hybridMultilevel"/>
    <w:tmpl w:val="E3025876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10FE0"/>
    <w:multiLevelType w:val="hybridMultilevel"/>
    <w:tmpl w:val="988A8278"/>
    <w:lvl w:ilvl="0" w:tplc="C0F868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128FA"/>
    <w:multiLevelType w:val="hybridMultilevel"/>
    <w:tmpl w:val="747060CA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A4C66"/>
    <w:multiLevelType w:val="hybridMultilevel"/>
    <w:tmpl w:val="3BE04966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4EA0"/>
    <w:multiLevelType w:val="hybridMultilevel"/>
    <w:tmpl w:val="1D640A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E27688"/>
    <w:multiLevelType w:val="hybridMultilevel"/>
    <w:tmpl w:val="355670C0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3717D"/>
    <w:multiLevelType w:val="hybridMultilevel"/>
    <w:tmpl w:val="4072AC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913028"/>
    <w:multiLevelType w:val="hybridMultilevel"/>
    <w:tmpl w:val="6D34D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3245D"/>
    <w:multiLevelType w:val="hybridMultilevel"/>
    <w:tmpl w:val="5E289AF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767D5"/>
    <w:multiLevelType w:val="hybridMultilevel"/>
    <w:tmpl w:val="2E38A9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D711D0"/>
    <w:multiLevelType w:val="hybridMultilevel"/>
    <w:tmpl w:val="08DC3040"/>
    <w:lvl w:ilvl="0" w:tplc="2A7635B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C125C"/>
    <w:multiLevelType w:val="hybridMultilevel"/>
    <w:tmpl w:val="F0F69F64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F4ABF"/>
    <w:multiLevelType w:val="hybridMultilevel"/>
    <w:tmpl w:val="70EEDA30"/>
    <w:lvl w:ilvl="0" w:tplc="67905BBA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1AFC"/>
    <w:multiLevelType w:val="hybridMultilevel"/>
    <w:tmpl w:val="6FC2F20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A54ED"/>
    <w:multiLevelType w:val="hybridMultilevel"/>
    <w:tmpl w:val="9BA44914"/>
    <w:lvl w:ilvl="0" w:tplc="041B0017">
      <w:start w:val="1"/>
      <w:numFmt w:val="lowerLetter"/>
      <w:lvlText w:val="%1)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>
    <w:nsid w:val="60EF777F"/>
    <w:multiLevelType w:val="hybridMultilevel"/>
    <w:tmpl w:val="A7EEE838"/>
    <w:lvl w:ilvl="0" w:tplc="67905BB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9B205D"/>
    <w:multiLevelType w:val="hybridMultilevel"/>
    <w:tmpl w:val="0BA06964"/>
    <w:lvl w:ilvl="0" w:tplc="EA348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33E85"/>
    <w:multiLevelType w:val="hybridMultilevel"/>
    <w:tmpl w:val="554CC962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A0FA1"/>
    <w:multiLevelType w:val="hybridMultilevel"/>
    <w:tmpl w:val="B2AE3852"/>
    <w:lvl w:ilvl="0" w:tplc="98EE8E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B2B64"/>
    <w:multiLevelType w:val="hybridMultilevel"/>
    <w:tmpl w:val="EB222E00"/>
    <w:lvl w:ilvl="0" w:tplc="9CB0B58A">
      <w:start w:val="46"/>
      <w:numFmt w:val="decimal"/>
      <w:lvlText w:val="%1"/>
      <w:lvlJc w:val="left"/>
      <w:pPr>
        <w:ind w:left="0" w:firstLine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4195D"/>
    <w:multiLevelType w:val="hybridMultilevel"/>
    <w:tmpl w:val="D436A8C2"/>
    <w:lvl w:ilvl="0" w:tplc="63AC5D4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9CF"/>
    <w:multiLevelType w:val="hybridMultilevel"/>
    <w:tmpl w:val="86BEC21C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5065E"/>
    <w:multiLevelType w:val="hybridMultilevel"/>
    <w:tmpl w:val="E9C2518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54B8A"/>
    <w:multiLevelType w:val="hybridMultilevel"/>
    <w:tmpl w:val="6A9EA882"/>
    <w:lvl w:ilvl="0" w:tplc="D866720A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>
    <w:nsid w:val="6F6E2EFF"/>
    <w:multiLevelType w:val="hybridMultilevel"/>
    <w:tmpl w:val="348C543E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673D0C"/>
    <w:multiLevelType w:val="hybridMultilevel"/>
    <w:tmpl w:val="ED742ACA"/>
    <w:lvl w:ilvl="0" w:tplc="69ECE9AC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A5AA4"/>
    <w:multiLevelType w:val="hybridMultilevel"/>
    <w:tmpl w:val="16AC44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1"/>
  </w:num>
  <w:num w:numId="5">
    <w:abstractNumId w:val="24"/>
  </w:num>
  <w:num w:numId="6">
    <w:abstractNumId w:val="23"/>
  </w:num>
  <w:num w:numId="7">
    <w:abstractNumId w:val="20"/>
  </w:num>
  <w:num w:numId="8">
    <w:abstractNumId w:val="6"/>
  </w:num>
  <w:num w:numId="9">
    <w:abstractNumId w:val="25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29"/>
  </w:num>
  <w:num w:numId="16">
    <w:abstractNumId w:val="19"/>
  </w:num>
  <w:num w:numId="17">
    <w:abstractNumId w:val="16"/>
  </w:num>
  <w:num w:numId="18">
    <w:abstractNumId w:val="30"/>
  </w:num>
  <w:num w:numId="19">
    <w:abstractNumId w:val="4"/>
  </w:num>
  <w:num w:numId="20">
    <w:abstractNumId w:val="21"/>
  </w:num>
  <w:num w:numId="21">
    <w:abstractNumId w:val="10"/>
  </w:num>
  <w:num w:numId="22">
    <w:abstractNumId w:val="32"/>
  </w:num>
  <w:num w:numId="23">
    <w:abstractNumId w:val="15"/>
  </w:num>
  <w:num w:numId="24">
    <w:abstractNumId w:val="3"/>
  </w:num>
  <w:num w:numId="25">
    <w:abstractNumId w:val="5"/>
  </w:num>
  <w:num w:numId="26">
    <w:abstractNumId w:val="2"/>
  </w:num>
  <w:num w:numId="27">
    <w:abstractNumId w:val="9"/>
  </w:num>
  <w:num w:numId="28">
    <w:abstractNumId w:val="34"/>
  </w:num>
  <w:num w:numId="29">
    <w:abstractNumId w:val="8"/>
  </w:num>
  <w:num w:numId="30">
    <w:abstractNumId w:val="12"/>
  </w:num>
  <w:num w:numId="31">
    <w:abstractNumId w:val="33"/>
  </w:num>
  <w:num w:numId="32">
    <w:abstractNumId w:val="27"/>
  </w:num>
  <w:num w:numId="33">
    <w:abstractNumId w:val="17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D42D3"/>
    <w:rsid w:val="00005BAC"/>
    <w:rsid w:val="00012A60"/>
    <w:rsid w:val="00015F82"/>
    <w:rsid w:val="00043633"/>
    <w:rsid w:val="0004462E"/>
    <w:rsid w:val="000454C9"/>
    <w:rsid w:val="00045E53"/>
    <w:rsid w:val="00051B59"/>
    <w:rsid w:val="00054D94"/>
    <w:rsid w:val="00083AE1"/>
    <w:rsid w:val="0009144A"/>
    <w:rsid w:val="000925D1"/>
    <w:rsid w:val="000A131A"/>
    <w:rsid w:val="000A2F9A"/>
    <w:rsid w:val="000C4FF9"/>
    <w:rsid w:val="000D3CD5"/>
    <w:rsid w:val="000E50B4"/>
    <w:rsid w:val="001048A4"/>
    <w:rsid w:val="00113DCE"/>
    <w:rsid w:val="001344F1"/>
    <w:rsid w:val="0013761A"/>
    <w:rsid w:val="00142849"/>
    <w:rsid w:val="00155778"/>
    <w:rsid w:val="00162FB9"/>
    <w:rsid w:val="00167024"/>
    <w:rsid w:val="00182966"/>
    <w:rsid w:val="00186470"/>
    <w:rsid w:val="001920D8"/>
    <w:rsid w:val="001B3A1A"/>
    <w:rsid w:val="001C03B9"/>
    <w:rsid w:val="001D1E97"/>
    <w:rsid w:val="002123A0"/>
    <w:rsid w:val="00216204"/>
    <w:rsid w:val="00231FBF"/>
    <w:rsid w:val="00250DB3"/>
    <w:rsid w:val="00253F8A"/>
    <w:rsid w:val="002558B1"/>
    <w:rsid w:val="00262311"/>
    <w:rsid w:val="00282AB6"/>
    <w:rsid w:val="00295057"/>
    <w:rsid w:val="002A54DC"/>
    <w:rsid w:val="002B22E4"/>
    <w:rsid w:val="002B2A1F"/>
    <w:rsid w:val="002C3552"/>
    <w:rsid w:val="002C7462"/>
    <w:rsid w:val="002D403B"/>
    <w:rsid w:val="0030204B"/>
    <w:rsid w:val="00302FE3"/>
    <w:rsid w:val="0031135F"/>
    <w:rsid w:val="00326FC4"/>
    <w:rsid w:val="00331BFD"/>
    <w:rsid w:val="003332FD"/>
    <w:rsid w:val="0033596D"/>
    <w:rsid w:val="00347A06"/>
    <w:rsid w:val="00355FC7"/>
    <w:rsid w:val="00364D88"/>
    <w:rsid w:val="00365177"/>
    <w:rsid w:val="00372A32"/>
    <w:rsid w:val="003809AD"/>
    <w:rsid w:val="00384701"/>
    <w:rsid w:val="00396F2E"/>
    <w:rsid w:val="003A2001"/>
    <w:rsid w:val="003A728E"/>
    <w:rsid w:val="003B3222"/>
    <w:rsid w:val="003C33B0"/>
    <w:rsid w:val="003C7022"/>
    <w:rsid w:val="003D081E"/>
    <w:rsid w:val="003E2765"/>
    <w:rsid w:val="003E45B8"/>
    <w:rsid w:val="00401997"/>
    <w:rsid w:val="00402DB2"/>
    <w:rsid w:val="00410264"/>
    <w:rsid w:val="004123CA"/>
    <w:rsid w:val="004226F0"/>
    <w:rsid w:val="00427867"/>
    <w:rsid w:val="004359E1"/>
    <w:rsid w:val="0046628B"/>
    <w:rsid w:val="00497598"/>
    <w:rsid w:val="004B2CE8"/>
    <w:rsid w:val="004D5EA9"/>
    <w:rsid w:val="004F3D42"/>
    <w:rsid w:val="005037BD"/>
    <w:rsid w:val="00516D44"/>
    <w:rsid w:val="00523E57"/>
    <w:rsid w:val="005368A3"/>
    <w:rsid w:val="00557B05"/>
    <w:rsid w:val="00574202"/>
    <w:rsid w:val="005937D4"/>
    <w:rsid w:val="005A0928"/>
    <w:rsid w:val="005C0B42"/>
    <w:rsid w:val="005C5329"/>
    <w:rsid w:val="005C6517"/>
    <w:rsid w:val="005E27B4"/>
    <w:rsid w:val="005E5E9E"/>
    <w:rsid w:val="005F5076"/>
    <w:rsid w:val="00612331"/>
    <w:rsid w:val="00615906"/>
    <w:rsid w:val="0062044C"/>
    <w:rsid w:val="00633093"/>
    <w:rsid w:val="0064273E"/>
    <w:rsid w:val="00646912"/>
    <w:rsid w:val="00647DDA"/>
    <w:rsid w:val="006556A7"/>
    <w:rsid w:val="0066765A"/>
    <w:rsid w:val="006934D3"/>
    <w:rsid w:val="006A2E3B"/>
    <w:rsid w:val="006B4693"/>
    <w:rsid w:val="006D2CCA"/>
    <w:rsid w:val="006D55FC"/>
    <w:rsid w:val="006D7008"/>
    <w:rsid w:val="006E4BBE"/>
    <w:rsid w:val="006E5384"/>
    <w:rsid w:val="006E6F66"/>
    <w:rsid w:val="00721A03"/>
    <w:rsid w:val="00724E17"/>
    <w:rsid w:val="007A5FA8"/>
    <w:rsid w:val="007B2A69"/>
    <w:rsid w:val="007B7A85"/>
    <w:rsid w:val="007C5C23"/>
    <w:rsid w:val="007D42D3"/>
    <w:rsid w:val="007D5981"/>
    <w:rsid w:val="007E48FF"/>
    <w:rsid w:val="007E568D"/>
    <w:rsid w:val="007F2FCB"/>
    <w:rsid w:val="007F3EFA"/>
    <w:rsid w:val="0080252A"/>
    <w:rsid w:val="008076B3"/>
    <w:rsid w:val="008206E8"/>
    <w:rsid w:val="00821A94"/>
    <w:rsid w:val="0086154A"/>
    <w:rsid w:val="00892F0D"/>
    <w:rsid w:val="00893DD8"/>
    <w:rsid w:val="008C34E9"/>
    <w:rsid w:val="008C7630"/>
    <w:rsid w:val="00923375"/>
    <w:rsid w:val="00944D21"/>
    <w:rsid w:val="00944E4B"/>
    <w:rsid w:val="00954689"/>
    <w:rsid w:val="009660AB"/>
    <w:rsid w:val="009703F8"/>
    <w:rsid w:val="009A5A3C"/>
    <w:rsid w:val="009B48A4"/>
    <w:rsid w:val="009B7323"/>
    <w:rsid w:val="009C1A29"/>
    <w:rsid w:val="009C2C58"/>
    <w:rsid w:val="009C4AAD"/>
    <w:rsid w:val="009D411F"/>
    <w:rsid w:val="009F51C3"/>
    <w:rsid w:val="00A1118C"/>
    <w:rsid w:val="00A115A8"/>
    <w:rsid w:val="00A31605"/>
    <w:rsid w:val="00A36569"/>
    <w:rsid w:val="00A704E7"/>
    <w:rsid w:val="00A8462F"/>
    <w:rsid w:val="00A8733D"/>
    <w:rsid w:val="00AB52AE"/>
    <w:rsid w:val="00AF325D"/>
    <w:rsid w:val="00B001C0"/>
    <w:rsid w:val="00B37C59"/>
    <w:rsid w:val="00B4116E"/>
    <w:rsid w:val="00B4334E"/>
    <w:rsid w:val="00B55209"/>
    <w:rsid w:val="00B55E6A"/>
    <w:rsid w:val="00B76261"/>
    <w:rsid w:val="00B848F9"/>
    <w:rsid w:val="00B91D12"/>
    <w:rsid w:val="00B9729D"/>
    <w:rsid w:val="00BA0738"/>
    <w:rsid w:val="00BC4515"/>
    <w:rsid w:val="00C051A0"/>
    <w:rsid w:val="00C2677F"/>
    <w:rsid w:val="00C44EF3"/>
    <w:rsid w:val="00C575E6"/>
    <w:rsid w:val="00C82597"/>
    <w:rsid w:val="00C82902"/>
    <w:rsid w:val="00C85B5C"/>
    <w:rsid w:val="00C91C72"/>
    <w:rsid w:val="00C95C87"/>
    <w:rsid w:val="00C97A1C"/>
    <w:rsid w:val="00CA70A1"/>
    <w:rsid w:val="00CC3D6D"/>
    <w:rsid w:val="00CE3336"/>
    <w:rsid w:val="00D164B2"/>
    <w:rsid w:val="00D23327"/>
    <w:rsid w:val="00D54E63"/>
    <w:rsid w:val="00D6253A"/>
    <w:rsid w:val="00D730EC"/>
    <w:rsid w:val="00D736D3"/>
    <w:rsid w:val="00D74CFF"/>
    <w:rsid w:val="00D91A07"/>
    <w:rsid w:val="00D920E2"/>
    <w:rsid w:val="00DA6DC2"/>
    <w:rsid w:val="00DB7C9D"/>
    <w:rsid w:val="00DC7E9D"/>
    <w:rsid w:val="00DD0204"/>
    <w:rsid w:val="00DD4C8F"/>
    <w:rsid w:val="00DF2F9A"/>
    <w:rsid w:val="00E143A1"/>
    <w:rsid w:val="00E40868"/>
    <w:rsid w:val="00E454EE"/>
    <w:rsid w:val="00E46AED"/>
    <w:rsid w:val="00E522FA"/>
    <w:rsid w:val="00E5379C"/>
    <w:rsid w:val="00E649E6"/>
    <w:rsid w:val="00E82BFC"/>
    <w:rsid w:val="00E84EE9"/>
    <w:rsid w:val="00EA1888"/>
    <w:rsid w:val="00EB5F9B"/>
    <w:rsid w:val="00EB6A11"/>
    <w:rsid w:val="00ED1CA3"/>
    <w:rsid w:val="00ED1D16"/>
    <w:rsid w:val="00EF0A04"/>
    <w:rsid w:val="00EF3A88"/>
    <w:rsid w:val="00F37121"/>
    <w:rsid w:val="00F5596D"/>
    <w:rsid w:val="00F606C0"/>
    <w:rsid w:val="00F65D04"/>
    <w:rsid w:val="00F81B68"/>
    <w:rsid w:val="00F940B5"/>
    <w:rsid w:val="00FA2083"/>
    <w:rsid w:val="00FA49B6"/>
    <w:rsid w:val="00FA55A4"/>
    <w:rsid w:val="00FB1EC0"/>
    <w:rsid w:val="00FC0943"/>
    <w:rsid w:val="00FD7C78"/>
    <w:rsid w:val="00FF5463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3761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85B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85B5C"/>
    <w:rPr>
      <w:sz w:val="24"/>
      <w:szCs w:val="24"/>
    </w:rPr>
  </w:style>
  <w:style w:type="paragraph" w:styleId="Pta">
    <w:name w:val="footer"/>
    <w:basedOn w:val="Normlny"/>
    <w:link w:val="PtaChar"/>
    <w:rsid w:val="00C85B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85B5C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C3D6D"/>
    <w:pPr>
      <w:ind w:left="708"/>
    </w:pPr>
  </w:style>
  <w:style w:type="paragraph" w:styleId="Zoznamsodrkami">
    <w:name w:val="List Bullet"/>
    <w:basedOn w:val="Normlny"/>
    <w:autoRedefine/>
    <w:rsid w:val="00F5596D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  <w:style w:type="table" w:styleId="Mriekatabuky">
    <w:name w:val="Table Grid"/>
    <w:basedOn w:val="Normlnatabuka"/>
    <w:rsid w:val="0018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F5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559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3761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85B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85B5C"/>
    <w:rPr>
      <w:sz w:val="24"/>
      <w:szCs w:val="24"/>
    </w:rPr>
  </w:style>
  <w:style w:type="paragraph" w:styleId="Pta">
    <w:name w:val="footer"/>
    <w:basedOn w:val="Normlny"/>
    <w:link w:val="PtaChar"/>
    <w:rsid w:val="00C85B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C85B5C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C3D6D"/>
    <w:pPr>
      <w:ind w:left="708"/>
    </w:pPr>
  </w:style>
  <w:style w:type="paragraph" w:styleId="Zoznamsodrkami">
    <w:name w:val="List Bullet"/>
    <w:basedOn w:val="Normlny"/>
    <w:autoRedefine/>
    <w:uiPriority w:val="99"/>
    <w:rsid w:val="00F5596D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  <w:style w:type="table" w:styleId="Mriekatabuky">
    <w:name w:val="Table Grid"/>
    <w:basedOn w:val="Normlnatabuka"/>
    <w:rsid w:val="0018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F5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5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Hronovce</dc:creator>
  <cp:keywords/>
  <cp:lastModifiedBy>GutyanovaA</cp:lastModifiedBy>
  <cp:revision>21</cp:revision>
  <cp:lastPrinted>2016-02-23T13:52:00Z</cp:lastPrinted>
  <dcterms:created xsi:type="dcterms:W3CDTF">2016-02-25T07:26:00Z</dcterms:created>
  <dcterms:modified xsi:type="dcterms:W3CDTF">2017-03-13T07:57:00Z</dcterms:modified>
</cp:coreProperties>
</file>