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9" w:type="dxa"/>
        <w:tblCellMar>
          <w:left w:w="0" w:type="dxa"/>
          <w:right w:w="0" w:type="dxa"/>
        </w:tblCellMar>
        <w:tblLook w:val="04A0"/>
      </w:tblPr>
      <w:tblGrid>
        <w:gridCol w:w="1124"/>
        <w:gridCol w:w="1276"/>
        <w:gridCol w:w="2835"/>
        <w:gridCol w:w="4111"/>
        <w:gridCol w:w="2835"/>
        <w:gridCol w:w="2098"/>
      </w:tblGrid>
      <w:tr w:rsidR="00906029" w:rsidTr="00906029">
        <w:trPr>
          <w:trHeight w:val="29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Subjekt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Adresa MOM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Čas - prevádzkové hodiny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906029" w:rsidTr="00906029">
        <w:trPr>
          <w:trHeight w:val="8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AGEL Komárno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Mederečská 39, zadný vchod do nemocnice z ulice Malá Jarková 0, 945 01 Komárno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RUVZ Komárno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Mederčská 39, 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08:00 - 11:00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Sv. Valéria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Senný trh 799/6, 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07:00 - 11:30 a 12:00 - 15:30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MUDr. Peter Bakič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Mierová ulica 4290/132 A - interiér, Kolárovo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Pia, od 14.12.2020 10:00 - 18:00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AGEL Levice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SNP 19, 934 01 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07:30 - 12:00 a 12:30 - 15:30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Psychiatrická nemocnica Hronovce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Ul. Dr. Jána Zelenyáka 65, Hronovce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07:00 - 15:00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Levice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Komenského 3186/4, 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09:00 - 12:00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Po, St, Št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Červenej armády 12, 934 01 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07:30 - 15:30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URGENT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J. Kollára 1001/4 - exteriér, 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Šafárikova 9, 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  <w:r w:rsidR="00DE7367">
              <w:rPr>
                <w:color w:val="000000"/>
                <w:lang w:eastAsia="sk-SK"/>
              </w:rPr>
              <w:t xml:space="preserve"> prestávka 12,00 – 13,00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URGENT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Schubertova 30 - exteriér, Želiezovce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Mierová 24, Želiezovce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Hospitale,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Janka Kráľa 56, Šahy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Hontianska 85, Šahy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Fakultná nemocnica Nitra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FN Nitra, Špitálska 6, 950 01 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RUVZ Nitra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pred budovou RUVZ, Damborského 15, 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08:00 - 11:00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Pon, Str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SANAS Topoľčany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Výstavná 4 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10:00-13:00; 13:30-18:30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8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Jelenecká 35 (budova č.2009,križovatka Jelenecká a Metodova , 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Hlavná 34, Vráble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Fakultná nemocnica s poliklinikou Nové Zámky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FNsP, Slovenská 8882, 940 34 Nové Zámky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Michalská Bašta 27, 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07:30 - 15:30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Veľká Komárňanská 1202/1, Dvory nad Žitavou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Komenského 2, Šurany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Poliklinika Nitrianskeho samosprávneho kraja </w:t>
            </w:r>
            <w:r>
              <w:rPr>
                <w:b/>
                <w:bCs/>
                <w:color w:val="000000"/>
                <w:lang w:eastAsia="sk-SK"/>
              </w:rPr>
              <w:t>Štúrovo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Jesenského 85, 943 01 Štúrovo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Sobieskeho 5, Štúrovo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MEDIFORM,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Námestie Slobody 1 - exteriér, Štúrovo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Šaľa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MEDIFORM,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Nemocničná 833, Šaľa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8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Červený kríž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Galéria mesta Topoľčany, Nám. M. R. Štefánika 1, 955 01 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Topoľčany - Svet zdravia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Pavlovova 17, 955 20  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07:00 - 15:00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Pe-a-ma,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Podjavorinskej 4704/3 - interiér, 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Dušana Jurkoviča 2830, 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SANAS Topoľčany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Pod Kalváriou 4258 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10:00-14:00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Továrnická 1249, 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Zlaté </w:t>
            </w:r>
            <w:r>
              <w:rPr>
                <w:color w:val="000000"/>
                <w:lang w:eastAsia="sk-SK"/>
              </w:rPr>
              <w:lastRenderedPageBreak/>
              <w:t>Moravce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MEDIFORM,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Bernolákova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906029" w:rsidTr="00906029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Nitriansky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Zlaté Moravce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AGEL Zlaté Moravce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Bernolákova 496/4, 953 01 Zlaté Moravce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11:00 - 15:00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6029" w:rsidRDefault="0090602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</w:tbl>
    <w:p w:rsidR="00514EA0" w:rsidRDefault="00514EA0"/>
    <w:sectPr w:rsidR="00514EA0" w:rsidSect="00906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6029"/>
    <w:rsid w:val="00514EA0"/>
    <w:rsid w:val="0061506F"/>
    <w:rsid w:val="00807E7C"/>
    <w:rsid w:val="00906029"/>
    <w:rsid w:val="00D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02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Štefanický</dc:creator>
  <cp:lastModifiedBy>Mzdy</cp:lastModifiedBy>
  <cp:revision>2</cp:revision>
  <dcterms:created xsi:type="dcterms:W3CDTF">2020-12-11T12:57:00Z</dcterms:created>
  <dcterms:modified xsi:type="dcterms:W3CDTF">2020-12-11T12:57:00Z</dcterms:modified>
</cp:coreProperties>
</file>